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footnotes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lineRule="auto" w:line="360"/>
        <w:ind w:left="0" w:right="113" w:hanging="0"/>
        <w:rPr>
          <w:rStyle w:val="Carpredefinitoparagrafo"/>
          <w:rFonts w:ascii="Tahoma" w:hAnsi="Tahoma"/>
          <w:color w:val="FF3300"/>
          <w:sz w:val="22"/>
          <w:szCs w:val="22"/>
          <w:lang w:eastAsia="it-IT"/>
        </w:rPr>
      </w:pPr>
      <w:r>
        <w:rPr>
          <w:rFonts w:cs="Tahoma" w:ascii="Tahoma" w:hAnsi="Tahoma"/>
          <w:color w:val="999999"/>
          <w:sz w:val="20"/>
          <w:szCs w:val="20"/>
          <w:highlight w:val="yellow"/>
        </w:rPr>
      </w:r>
    </w:p>
    <w:p>
      <w:pPr>
        <w:pStyle w:val="Corpodeltesto"/>
        <w:spacing w:lineRule="auto" w:line="360" w:before="0" w:after="0"/>
        <w:ind w:left="4898" w:right="0" w:hanging="0"/>
        <w:rPr>
          <w:rFonts w:ascii="Tahoma" w:hAnsi="Tahoma" w:cs="Tahoma"/>
          <w:b/>
          <w:b/>
          <w:bCs/>
          <w:sz w:val="22"/>
          <w:szCs w:val="22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416560</wp:posOffset>
                </wp:positionH>
                <wp:positionV relativeFrom="paragraph">
                  <wp:posOffset>1905</wp:posOffset>
                </wp:positionV>
                <wp:extent cx="1905635" cy="1600835"/>
                <wp:effectExtent l="0" t="0" r="0" b="0"/>
                <wp:wrapNone/>
                <wp:docPr id="1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120" cy="160020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jc w:val="center"/>
                              <w:rPr/>
                            </w:pPr>
                            <w:r>
                              <w:rPr>
                                <w:sz w:val="16"/>
                                <w:i/>
                                <w:szCs w:val="16"/>
                                <w:iCs/>
                                <w:rFonts w:eastAsia="NSimSun" w:cs="Lucida Sans" w:ascii="Tahoma" w:hAnsi="Tahoma"/>
                                <w:lang w:eastAsia="zh-CN"/>
                              </w:rPr>
                              <w:t>Spazio per l’apposizione</w:t>
                            </w:r>
                          </w:p>
                          <w:p>
                            <w:pPr>
                              <w:jc w:val="center"/>
                              <w:rPr/>
                            </w:pPr>
                            <w:r>
                              <w:rPr>
                                <w:sz w:val="16"/>
                                <w:i/>
                                <w:szCs w:val="16"/>
                                <w:iCs/>
                                <w:rFonts w:eastAsia="NSimSun" w:cs="Lucida Sans" w:ascii="Tahoma" w:hAnsi="Tahoma"/>
                                <w:lang w:eastAsia="zh-CN"/>
                              </w:rPr>
                              <w:t xml:space="preserve"> della marca da bollo da € 16,00</w:t>
                            </w:r>
                          </w:p>
                          <w:p>
                            <w:pPr>
                              <w:jc w:val="center"/>
                              <w:rPr/>
                            </w:pPr>
                            <w:r>
                              <w:rPr>
                                <w:rFonts w:ascii="Liberation Serif" w:hAnsi="Liberation Serif" w:eastAsia="NSimSun" w:cs="Lucida Sans"/>
                                <w:lang w:eastAsia="zh-CN"/>
                              </w:rPr>
                            </w:r>
                          </w:p>
                          <w:p>
                            <w:pPr>
                              <w:jc w:val="center"/>
                              <w:rPr/>
                            </w:pPr>
                            <w:r>
                              <w:rPr>
                                <w:sz w:val="16"/>
                                <w:i/>
                                <w:szCs w:val="16"/>
                                <w:iCs/>
                                <w:rFonts w:eastAsia="NSimSun" w:cs="Lucida Sans" w:ascii="Tahoma" w:hAnsi="Tahoma"/>
                                <w:lang w:eastAsia="zh-CN"/>
                              </w:rPr>
                              <w:t>(in caso di presentazione</w:t>
                            </w:r>
                          </w:p>
                          <w:p>
                            <w:pPr>
                              <w:jc w:val="center"/>
                              <w:rPr/>
                            </w:pPr>
                            <w:r>
                              <w:rPr>
                                <w:sz w:val="16"/>
                                <w:i/>
                                <w:szCs w:val="16"/>
                                <w:iCs/>
                                <w:rFonts w:eastAsia="NSimSun" w:cs="Lucida Sans" w:ascii="Tahoma" w:hAnsi="Tahoma"/>
                                <w:lang w:eastAsia="zh-CN"/>
                              </w:rPr>
                              <w:t>in formato cartaceo)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orma1" fillcolor="#ffff99" stroked="t" style="position:absolute;margin-left:32.8pt;margin-top:0.15pt;width:149.95pt;height:125.95pt">
                <v:textbox>
                  <w:txbxContent>
                    <w:p>
                      <w:pPr>
                        <w:jc w:val="center"/>
                        <w:rPr/>
                      </w:pPr>
                      <w:r>
                        <w:rPr>
                          <w:sz w:val="16"/>
                          <w:i/>
                          <w:szCs w:val="16"/>
                          <w:iCs/>
                          <w:rFonts w:eastAsia="NSimSun" w:cs="Lucida Sans" w:ascii="Tahoma" w:hAnsi="Tahoma"/>
                          <w:lang w:eastAsia="zh-CN"/>
                        </w:rPr>
                        <w:t>Spazio per l’apposizione</w:t>
                      </w:r>
                    </w:p>
                    <w:p>
                      <w:pPr>
                        <w:jc w:val="center"/>
                        <w:rPr/>
                      </w:pPr>
                      <w:r>
                        <w:rPr>
                          <w:sz w:val="16"/>
                          <w:i/>
                          <w:szCs w:val="16"/>
                          <w:iCs/>
                          <w:rFonts w:eastAsia="NSimSun" w:cs="Lucida Sans" w:ascii="Tahoma" w:hAnsi="Tahoma"/>
                          <w:lang w:eastAsia="zh-CN"/>
                        </w:rPr>
                        <w:t xml:space="preserve"> della marca da bollo da € 16,00</w:t>
                      </w:r>
                    </w:p>
                    <w:p>
                      <w:pPr>
                        <w:jc w:val="center"/>
                        <w:rPr/>
                      </w:pPr>
                      <w:r>
                        <w:rPr>
                          <w:rFonts w:ascii="Liberation Serif" w:hAnsi="Liberation Serif" w:eastAsia="NSimSun" w:cs="Lucida Sans"/>
                          <w:lang w:eastAsia="zh-CN"/>
                        </w:rPr>
                      </w:r>
                    </w:p>
                    <w:p>
                      <w:pPr>
                        <w:jc w:val="center"/>
                        <w:rPr/>
                      </w:pPr>
                      <w:r>
                        <w:rPr>
                          <w:sz w:val="16"/>
                          <w:i/>
                          <w:szCs w:val="16"/>
                          <w:iCs/>
                          <w:rFonts w:eastAsia="NSimSun" w:cs="Lucida Sans" w:ascii="Tahoma" w:hAnsi="Tahoma"/>
                          <w:lang w:eastAsia="zh-CN"/>
                        </w:rPr>
                        <w:t>(in caso di presentazione</w:t>
                      </w:r>
                    </w:p>
                    <w:p>
                      <w:pPr>
                        <w:jc w:val="center"/>
                        <w:rPr/>
                      </w:pPr>
                      <w:r>
                        <w:rPr>
                          <w:sz w:val="16"/>
                          <w:i/>
                          <w:szCs w:val="16"/>
                          <w:iCs/>
                          <w:rFonts w:eastAsia="NSimSun" w:cs="Lucida Sans" w:ascii="Tahoma" w:hAnsi="Tahoma"/>
                          <w:lang w:eastAsia="zh-CN"/>
                        </w:rPr>
                        <w:t>in formato cartaceo)</w:t>
                      </w:r>
                    </w:p>
                  </w:txbxContent>
                </v:textbox>
                <w10:wrap type="none"/>
                <v:fill o:detectmouseclick="t" color2="#000066"/>
                <v:stroke color="#3465a4" joinstyle="round" endcap="flat"/>
              </v:rect>
            </w:pict>
          </mc:Fallback>
        </mc:AlternateContent>
      </w:r>
      <w:r>
        <w:rPr>
          <w:rFonts w:cs="Tahoma" w:ascii="Tahoma" w:hAnsi="Tahoma"/>
          <w:b/>
          <w:bCs/>
          <w:sz w:val="22"/>
          <w:szCs w:val="22"/>
        </w:rPr>
        <w:t>Arpae Emilia-Romagna</w:t>
      </w:r>
    </w:p>
    <w:p>
      <w:pPr>
        <w:pStyle w:val="Corpodeltesto"/>
        <w:spacing w:lineRule="auto" w:line="360" w:before="0" w:after="0"/>
        <w:ind w:left="4898" w:right="0" w:hanging="0"/>
        <w:rPr/>
      </w:pPr>
      <w:r>
        <w:rPr>
          <w:rStyle w:val="Carpredefinitoparagrafo"/>
          <w:rFonts w:cs="Tahoma" w:ascii="Tahoma" w:hAnsi="Tahoma"/>
          <w:b w:val="false"/>
          <w:bCs w:val="false"/>
          <w:sz w:val="22"/>
          <w:szCs w:val="22"/>
        </w:rPr>
        <w:t>Servizio Autorizzazioni e Concessioni di</w:t>
      </w:r>
      <w:r>
        <w:rPr>
          <w:rStyle w:val="Rimandonotaapidipagina"/>
          <w:rStyle w:val="Richiamoallanotaapidipagina"/>
          <w:rFonts w:cs="Tahoma" w:ascii="Tahoma" w:hAnsi="Tahoma"/>
          <w:b w:val="false"/>
          <w:bCs w:val="false"/>
          <w:sz w:val="22"/>
          <w:szCs w:val="22"/>
        </w:rPr>
        <w:footnoteReference w:id="2"/>
      </w:r>
    </w:p>
    <w:p>
      <w:pPr>
        <w:pStyle w:val="Corpodeltesto"/>
        <w:spacing w:lineRule="auto" w:line="360" w:before="0" w:after="0"/>
        <w:ind w:left="4898" w:right="0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_____________________________________________</w:t>
      </w:r>
    </w:p>
    <w:p>
      <w:pPr>
        <w:pStyle w:val="Corpodeltesto"/>
        <w:spacing w:lineRule="auto" w:line="360" w:before="0" w:after="0"/>
        <w:ind w:left="4898" w:right="0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via ___________________________________ n. _____</w:t>
      </w:r>
    </w:p>
    <w:p>
      <w:pPr>
        <w:pStyle w:val="Corpodeltesto"/>
        <w:spacing w:lineRule="auto" w:line="360" w:before="0" w:after="0"/>
        <w:ind w:left="4898" w:right="0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Comune di _____________________________________</w:t>
      </w:r>
    </w:p>
    <w:p>
      <w:pPr>
        <w:pStyle w:val="Corpodeltesto"/>
        <w:spacing w:lineRule="auto" w:line="360" w:before="0" w:after="0"/>
        <w:ind w:left="4898" w:right="0" w:hanging="0"/>
        <w:rPr/>
      </w:pPr>
      <w:r>
        <w:rPr>
          <w:rStyle w:val="Carpredefinitoparagrafo"/>
          <w:rFonts w:cs="Tahoma" w:ascii="Tahoma" w:hAnsi="Tahoma"/>
          <w:sz w:val="22"/>
          <w:szCs w:val="22"/>
        </w:rPr>
        <w:t xml:space="preserve">Prov. 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di </w:t>
      </w:r>
      <w:r>
        <w:rPr>
          <w:rStyle w:val="Carpredefinitoparagrafo"/>
          <w:rFonts w:cs="Tahoma" w:ascii="Tahoma" w:hAnsi="Tahoma"/>
          <w:sz w:val="22"/>
          <w:szCs w:val="22"/>
        </w:rPr>
        <w:t>________________________ - CAP __________</w:t>
      </w:r>
    </w:p>
    <w:p>
      <w:pPr>
        <w:pStyle w:val="Corpodeltesto"/>
        <w:spacing w:lineRule="auto" w:line="360" w:before="0" w:after="0"/>
        <w:ind w:left="4898" w:right="0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Corpodeltesto"/>
        <w:spacing w:lineRule="auto" w:line="360" w:before="0" w:after="0"/>
        <w:ind w:left="4898" w:right="0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Corpodeltesto"/>
        <w:spacing w:lineRule="auto" w:line="360" w:before="0" w:after="0"/>
        <w:ind w:left="4898" w:right="0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Corpodeltesto"/>
        <w:spacing w:lineRule="auto" w:line="288" w:before="0" w:after="0"/>
        <w:jc w:val="center"/>
        <w:rPr>
          <w:rFonts w:ascii="Tahoma" w:hAnsi="Tahoma" w:cs="Tahoma"/>
          <w:b/>
          <w:b/>
          <w:bCs/>
          <w:sz w:val="32"/>
          <w:szCs w:val="32"/>
        </w:rPr>
      </w:pPr>
      <w:r>
        <w:rPr>
          <w:rFonts w:cs="Tahoma" w:ascii="Tahoma" w:hAnsi="Tahoma"/>
          <w:b/>
          <w:bCs/>
          <w:sz w:val="32"/>
          <w:szCs w:val="32"/>
        </w:rPr>
        <w:t>Domanda di autorizzazione alla costruzione e all'esercizio</w:t>
      </w:r>
    </w:p>
    <w:p>
      <w:pPr>
        <w:pStyle w:val="Corpodeltesto"/>
        <w:spacing w:lineRule="auto" w:line="288" w:before="0" w:after="0"/>
        <w:jc w:val="center"/>
        <w:rPr/>
      </w:pPr>
      <w:r>
        <w:rPr>
          <w:rFonts w:cs="Tahoma" w:ascii="Tahoma" w:hAnsi="Tahoma"/>
          <w:b/>
          <w:bCs/>
          <w:sz w:val="32"/>
          <w:szCs w:val="32"/>
        </w:rPr>
        <w:t>di linee e</w:t>
      </w:r>
      <w:r>
        <w:rPr>
          <w:rFonts w:cs="Tahoma" w:ascii="Tahoma" w:hAnsi="Tahoma"/>
          <w:b/>
          <w:bCs/>
          <w:sz w:val="32"/>
          <w:szCs w:val="32"/>
        </w:rPr>
        <w:t>d</w:t>
      </w:r>
      <w:r>
        <w:rPr>
          <w:rFonts w:cs="Tahoma" w:ascii="Tahoma" w:hAnsi="Tahoma"/>
          <w:b/>
          <w:bCs/>
          <w:sz w:val="32"/>
          <w:szCs w:val="32"/>
        </w:rPr>
        <w:t xml:space="preserve"> impianti elettrici</w:t>
      </w:r>
      <w:r>
        <w:rPr>
          <w:rStyle w:val="FootnoteCharacters"/>
          <w:rStyle w:val="Richiamoallanotaapidipagina"/>
          <w:rFonts w:cs="Tahoma" w:ascii="Tahoma" w:hAnsi="Tahoma"/>
          <w:b/>
          <w:bCs/>
          <w:sz w:val="22"/>
          <w:szCs w:val="22"/>
        </w:rPr>
        <w:footnoteReference w:id="3"/>
      </w:r>
    </w:p>
    <w:p>
      <w:pPr>
        <w:pStyle w:val="Corpodeltesto"/>
        <w:spacing w:lineRule="auto" w:line="360" w:before="0" w:after="0"/>
        <w:ind w:left="0" w:right="113" w:hanging="0"/>
        <w:jc w:val="center"/>
        <w:rPr>
          <w:rFonts w:ascii="Tahoma" w:hAnsi="Tahoma" w:cs="Tahoma"/>
          <w:sz w:val="32"/>
          <w:szCs w:val="32"/>
        </w:rPr>
      </w:pPr>
      <w:r>
        <w:rPr>
          <w:rFonts w:cs="Tahoma" w:ascii="Tahoma" w:hAnsi="Tahoma"/>
          <w:sz w:val="32"/>
          <w:szCs w:val="32"/>
        </w:rPr>
      </w:r>
    </w:p>
    <w:p>
      <w:pPr>
        <w:pStyle w:val="Corpodeltesto"/>
        <w:bidi w:val="0"/>
        <w:spacing w:lineRule="auto" w:line="360" w:before="0" w:after="0"/>
        <w:ind w:left="0" w:right="113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Il sottoscritto</w:t>
      </w:r>
      <w:r>
        <w:rPr>
          <w:rFonts w:cs="Tahoma" w:ascii="Tahoma" w:hAnsi="Tahoma"/>
          <w:i/>
          <w:iCs/>
          <w:sz w:val="22"/>
          <w:szCs w:val="22"/>
        </w:rPr>
        <w:t xml:space="preserve"> </w:t>
      </w:r>
      <w:r>
        <w:rPr>
          <w:rFonts w:cs="Tahoma" w:ascii="Tahoma" w:hAnsi="Tahoma"/>
          <w:i/>
          <w:iCs/>
          <w:sz w:val="22"/>
          <w:szCs w:val="22"/>
        </w:rPr>
        <w:t>[</w:t>
      </w:r>
      <w:r>
        <w:rPr>
          <w:rFonts w:cs="Tahoma" w:ascii="Tahoma" w:hAnsi="Tahoma"/>
          <w:i/>
          <w:iCs/>
          <w:sz w:val="22"/>
          <w:szCs w:val="22"/>
        </w:rPr>
        <w:t>cognome e nome</w:t>
      </w:r>
      <w:r>
        <w:rPr>
          <w:rFonts w:cs="Tahoma" w:ascii="Tahoma" w:hAnsi="Tahoma"/>
          <w:i/>
          <w:iCs/>
          <w:sz w:val="22"/>
          <w:szCs w:val="22"/>
        </w:rPr>
        <w:t xml:space="preserve">] </w:t>
      </w:r>
      <w:r>
        <w:rPr>
          <w:rFonts w:cs="Tahoma" w:ascii="Tahoma" w:hAnsi="Tahoma"/>
          <w:sz w:val="22"/>
          <w:szCs w:val="22"/>
        </w:rPr>
        <w:t>__________________________________________________________,</w:t>
      </w:r>
    </w:p>
    <w:p>
      <w:pPr>
        <w:pStyle w:val="Corpodeltesto"/>
        <w:bidi w:val="0"/>
        <w:spacing w:lineRule="auto" w:line="360" w:before="0" w:after="0"/>
        <w:ind w:left="0" w:right="113" w:hanging="0"/>
        <w:rPr/>
      </w:pPr>
      <w:r>
        <w:rPr>
          <w:rFonts w:cs="Tahoma" w:ascii="Tahoma" w:hAnsi="Tahoma"/>
          <w:sz w:val="22"/>
          <w:szCs w:val="22"/>
        </w:rPr>
        <w:t xml:space="preserve">nato il </w:t>
      </w:r>
      <w:r>
        <w:rPr>
          <w:rFonts w:cs="Tahoma" w:ascii="Tahoma" w:hAnsi="Tahoma"/>
          <w:color w:val="000000"/>
          <w:sz w:val="22"/>
          <w:szCs w:val="22"/>
        </w:rPr>
        <w:t xml:space="preserve">___/___/_______, </w:t>
      </w:r>
      <w:r>
        <w:rPr>
          <w:rFonts w:cs="Tahoma" w:ascii="Tahoma" w:hAnsi="Tahoma"/>
          <w:color w:val="000000"/>
          <w:sz w:val="22"/>
          <w:szCs w:val="22"/>
        </w:rPr>
        <w:t>in Comune di</w:t>
      </w:r>
      <w:r>
        <w:rPr>
          <w:rFonts w:cs="Tahoma" w:ascii="Tahoma" w:hAnsi="Tahoma"/>
          <w:i/>
          <w:iCs/>
          <w:color w:val="000000"/>
          <w:sz w:val="22"/>
          <w:szCs w:val="22"/>
        </w:rPr>
        <w:t xml:space="preserve"> ___________</w:t>
      </w:r>
      <w:r>
        <w:rPr>
          <w:rFonts w:cs="Tahoma" w:ascii="Tahoma" w:hAnsi="Tahoma"/>
          <w:sz w:val="22"/>
          <w:szCs w:val="22"/>
        </w:rPr>
        <w:t>__________________________________________,</w:t>
      </w:r>
    </w:p>
    <w:p>
      <w:pPr>
        <w:pStyle w:val="Corpodeltesto"/>
        <w:bidi w:val="0"/>
        <w:spacing w:lineRule="auto" w:line="360" w:before="0" w:after="0"/>
        <w:ind w:left="0" w:right="113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Prov./Stato estero _______________________________________________________________________</w:t>
      </w:r>
    </w:p>
    <w:p>
      <w:pPr>
        <w:pStyle w:val="Corpodeltesto"/>
        <w:bidi w:val="0"/>
        <w:spacing w:lineRule="auto" w:line="360" w:before="0" w:after="0"/>
        <w:ind w:left="0" w:right="113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 xml:space="preserve">e residente </w:t>
      </w:r>
      <w:r>
        <w:rPr>
          <w:rFonts w:cs="Tahoma" w:ascii="Tahoma" w:hAnsi="Tahoma"/>
          <w:sz w:val="22"/>
          <w:szCs w:val="22"/>
        </w:rPr>
        <w:t>in</w:t>
      </w:r>
      <w:r>
        <w:rPr>
          <w:rFonts w:cs="Tahoma" w:ascii="Tahoma" w:hAnsi="Tahoma"/>
          <w:sz w:val="22"/>
          <w:szCs w:val="22"/>
        </w:rPr>
        <w:t xml:space="preserve"> Comune di ___________________________________________, Prov. </w:t>
      </w:r>
      <w:r>
        <w:rPr>
          <w:rFonts w:cs="Tahoma" w:ascii="Tahoma" w:hAnsi="Tahoma"/>
          <w:sz w:val="22"/>
          <w:szCs w:val="22"/>
        </w:rPr>
        <w:t xml:space="preserve">di </w:t>
      </w:r>
      <w:r>
        <w:rPr>
          <w:rFonts w:cs="Tahoma" w:ascii="Tahoma" w:hAnsi="Tahoma"/>
          <w:sz w:val="22"/>
          <w:szCs w:val="22"/>
        </w:rPr>
        <w:t>______________,</w:t>
      </w:r>
    </w:p>
    <w:p>
      <w:pPr>
        <w:pStyle w:val="Corpodeltesto"/>
        <w:bidi w:val="0"/>
        <w:spacing w:lineRule="auto" w:line="360" w:before="0" w:after="0"/>
        <w:ind w:left="0" w:right="113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CAP ___________, via________________________________________________________n._________,</w:t>
      </w:r>
    </w:p>
    <w:p>
      <w:pPr>
        <w:pStyle w:val="Corpodeltesto"/>
        <w:bidi w:val="0"/>
        <w:spacing w:lineRule="auto" w:line="360" w:before="0" w:after="0"/>
        <w:ind w:left="0" w:right="113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C.F. __________________________________________________________________________________,</w:t>
      </w:r>
    </w:p>
    <w:p>
      <w:pPr>
        <w:pStyle w:val="Corpodeltesto"/>
        <w:bidi w:val="0"/>
        <w:spacing w:lineRule="auto" w:line="360" w:before="0" w:after="0"/>
        <w:ind w:left="0" w:right="113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Corpodeltesto"/>
        <w:bidi w:val="0"/>
        <w:spacing w:lineRule="auto" w:line="360" w:before="0" w:after="0"/>
        <w:ind w:left="0" w:right="113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 xml:space="preserve">in qualità di </w:t>
      </w:r>
      <w:r>
        <w:rPr>
          <w:rFonts w:cs="Tahoma" w:ascii="Tahoma" w:hAnsi="Tahoma"/>
          <w:i/>
          <w:iCs/>
          <w:sz w:val="22"/>
          <w:szCs w:val="22"/>
        </w:rPr>
        <w:t>[</w:t>
      </w:r>
      <w:r>
        <w:rPr>
          <w:rFonts w:cs="Tahoma" w:ascii="Tahoma" w:hAnsi="Tahoma"/>
          <w:i/>
          <w:iCs/>
          <w:sz w:val="22"/>
          <w:szCs w:val="22"/>
        </w:rPr>
        <w:t>Legale Rappresentante, Titolare</w:t>
      </w:r>
      <w:r>
        <w:rPr>
          <w:rFonts w:cs="Tahoma" w:ascii="Tahoma" w:hAnsi="Tahoma"/>
          <w:i/>
          <w:iCs/>
          <w:sz w:val="22"/>
          <w:szCs w:val="22"/>
        </w:rPr>
        <w:t>]</w:t>
      </w:r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Tahoma" w:ascii="Tahoma" w:hAnsi="Tahoma"/>
          <w:sz w:val="22"/>
          <w:szCs w:val="22"/>
        </w:rPr>
        <w:t>________________________________________________</w:t>
      </w:r>
    </w:p>
    <w:p>
      <w:pPr>
        <w:pStyle w:val="Corpodeltesto"/>
        <w:bidi w:val="0"/>
        <w:spacing w:lineRule="auto" w:line="360" w:before="0" w:after="0"/>
        <w:ind w:left="0" w:right="113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della Ditta/Società/Ente</w:t>
      </w:r>
      <w:r>
        <w:rPr>
          <w:rStyle w:val="Richiamoallanotaapidipagina"/>
          <w:rFonts w:cs="Tahoma" w:ascii="Tahoma" w:hAnsi="Tahoma"/>
          <w:sz w:val="22"/>
          <w:szCs w:val="22"/>
        </w:rPr>
        <w:footnoteReference w:id="4"/>
      </w:r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Tahoma" w:ascii="Tahoma" w:hAnsi="Tahoma"/>
          <w:i/>
          <w:iCs/>
          <w:sz w:val="22"/>
          <w:szCs w:val="22"/>
        </w:rPr>
        <w:t>[</w:t>
      </w:r>
      <w:r>
        <w:rPr>
          <w:rFonts w:cs="Tahoma" w:ascii="Tahoma" w:hAnsi="Tahoma"/>
          <w:i/>
          <w:iCs/>
          <w:sz w:val="22"/>
          <w:szCs w:val="22"/>
        </w:rPr>
        <w:t>denominazione</w:t>
      </w:r>
      <w:r>
        <w:rPr>
          <w:rFonts w:cs="Tahoma" w:ascii="Tahoma" w:hAnsi="Tahoma"/>
          <w:i/>
          <w:iCs/>
          <w:sz w:val="22"/>
          <w:szCs w:val="22"/>
        </w:rPr>
        <w:t>]</w:t>
      </w:r>
      <w:r>
        <w:rPr>
          <w:rFonts w:cs="Tahoma" w:ascii="Tahoma" w:hAnsi="Tahoma"/>
          <w:sz w:val="22"/>
          <w:szCs w:val="22"/>
        </w:rPr>
        <w:t xml:space="preserve"> ___________________________________________________,</w:t>
      </w:r>
    </w:p>
    <w:p>
      <w:pPr>
        <w:pStyle w:val="Corpodeltesto"/>
        <w:bidi w:val="0"/>
        <w:spacing w:lineRule="auto" w:line="360" w:before="0" w:after="0"/>
        <w:ind w:left="0" w:right="113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 xml:space="preserve">con sede legale in Provincia di ________________, Via ______________________________n.________,  </w:t>
      </w:r>
    </w:p>
    <w:p>
      <w:pPr>
        <w:pStyle w:val="Corpodeltesto"/>
        <w:bidi w:val="0"/>
        <w:spacing w:lineRule="auto" w:line="360" w:before="0" w:after="0"/>
        <w:ind w:left="0" w:right="113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CAP ___________, Comune di ____________________________________________________________,</w:t>
      </w:r>
    </w:p>
    <w:p>
      <w:pPr>
        <w:pStyle w:val="Corpodeltesto"/>
        <w:bidi w:val="0"/>
        <w:spacing w:lineRule="auto" w:line="360" w:before="0" w:after="0"/>
        <w:ind w:left="0" w:right="113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n. tel _____________________________________, Fax _______________________________________,</w:t>
      </w:r>
    </w:p>
    <w:p>
      <w:pPr>
        <w:pStyle w:val="Corpodeltesto"/>
        <w:bidi w:val="0"/>
        <w:spacing w:lineRule="auto" w:line="360" w:before="0" w:after="0"/>
        <w:ind w:left="0" w:right="113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PEC _________________________________________________________________________________,</w:t>
      </w:r>
    </w:p>
    <w:p>
      <w:pPr>
        <w:pStyle w:val="Corpodeltesto"/>
        <w:bidi w:val="0"/>
        <w:spacing w:lineRule="auto" w:line="360" w:before="0" w:after="0"/>
        <w:ind w:left="0" w:right="113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 xml:space="preserve">C.F. __________________________________________________________________________________, </w:t>
      </w:r>
    </w:p>
    <w:p>
      <w:pPr>
        <w:pStyle w:val="Corpodeltesto"/>
        <w:bidi w:val="0"/>
        <w:spacing w:lineRule="auto" w:line="360" w:before="0" w:after="0"/>
        <w:ind w:left="0" w:right="113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P.IVA ________________________________________________________________________________,</w:t>
      </w:r>
    </w:p>
    <w:p>
      <w:pPr>
        <w:pStyle w:val="Corpodeltesto"/>
        <w:bidi w:val="0"/>
        <w:spacing w:lineRule="auto" w:line="360" w:before="0" w:after="0"/>
        <w:ind w:left="0" w:right="113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Corpodeltesto"/>
        <w:bidi w:val="0"/>
        <w:spacing w:lineRule="auto" w:line="360" w:before="0" w:after="0"/>
        <w:ind w:left="0" w:right="113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che opera in quanto:</w:t>
      </w:r>
    </w:p>
    <w:p>
      <w:pPr>
        <w:pStyle w:val="Normal"/>
        <w:tabs>
          <w:tab w:val="left" w:pos="624" w:leader="none"/>
        </w:tabs>
        <w:bidi w:val="0"/>
        <w:spacing w:lineRule="auto" w:line="360"/>
        <w:ind w:left="340" w:right="0" w:hanging="0"/>
        <w:jc w:val="both"/>
        <w:rPr/>
      </w:pPr>
      <w:r>
        <w:rPr>
          <w:rFonts w:cs="Tahoma" w:ascii="Tahoma" w:hAnsi="Tahoma"/>
          <w:color w:val="000000"/>
          <w:sz w:val="22"/>
          <w:szCs w:val="22"/>
          <w:highlight w:val="white"/>
        </w:rPr>
        <w:t>☐</w:t>
      </w:r>
      <w:r>
        <w:rPr>
          <w:rFonts w:eastAsia="Tahoma" w:cs="Tahoma" w:ascii="Tahoma" w:hAnsi="Tahoma"/>
          <w:color w:val="000000"/>
          <w:sz w:val="22"/>
          <w:szCs w:val="22"/>
          <w:highlight w:val="white"/>
        </w:rPr>
        <w:t xml:space="preserve"> </w:t>
      </w:r>
      <w:r>
        <w:rPr>
          <w:rFonts w:eastAsia="Tahoma" w:cs="Tahoma" w:ascii="Tahoma" w:hAnsi="Tahoma"/>
          <w:color w:val="000000"/>
          <w:sz w:val="22"/>
          <w:szCs w:val="22"/>
          <w:highlight w:val="white"/>
        </w:rPr>
        <w:t>gestore del sistema di distribuzione/</w:t>
      </w:r>
      <w:r>
        <w:rPr>
          <w:rFonts w:eastAsia="Tahoma" w:cs="Tahoma" w:ascii="Tahoma" w:hAnsi="Tahoma"/>
          <w:color w:val="000000"/>
          <w:sz w:val="22"/>
          <w:szCs w:val="22"/>
          <w:highlight w:val="white"/>
        </w:rPr>
        <w:t>trasmissione</w:t>
      </w:r>
      <w:r>
        <w:rPr>
          <w:rFonts w:eastAsia="Tahoma" w:cs="Tahoma" w:ascii="Tahoma" w:hAnsi="Tahoma"/>
          <w:color w:val="000000"/>
          <w:sz w:val="22"/>
          <w:szCs w:val="22"/>
          <w:highlight w:val="white"/>
        </w:rPr>
        <w:t xml:space="preserve"> </w:t>
      </w:r>
      <w:r>
        <w:rPr>
          <w:rFonts w:eastAsia="Tahoma" w:cs="Tahoma" w:ascii="Tahoma" w:hAnsi="Tahoma"/>
          <w:color w:val="000000"/>
          <w:sz w:val="22"/>
          <w:szCs w:val="22"/>
          <w:highlight w:val="white"/>
        </w:rPr>
        <w:t>dell’energia elettrica in regime di concessione ministeriale</w:t>
      </w:r>
      <w:r>
        <w:rPr>
          <w:rFonts w:cs="Tahoma" w:ascii="Tahoma" w:hAnsi="Tahoma"/>
          <w:sz w:val="22"/>
          <w:szCs w:val="22"/>
          <w:highlight w:val="white"/>
        </w:rPr>
        <w:t xml:space="preserve"> (</w:t>
      </w:r>
      <w:r>
        <w:rPr>
          <w:rFonts w:cs="Tahoma" w:ascii="Tahoma" w:hAnsi="Tahoma"/>
          <w:sz w:val="22"/>
          <w:szCs w:val="22"/>
          <w:highlight w:val="white"/>
        </w:rPr>
        <w:t xml:space="preserve">di cui al </w:t>
      </w:r>
      <w:r>
        <w:rPr>
          <w:rFonts w:cs="Tahoma" w:ascii="Tahoma" w:hAnsi="Tahoma"/>
          <w:sz w:val="22"/>
          <w:szCs w:val="22"/>
          <w:highlight w:val="white"/>
        </w:rPr>
        <w:t>D.Lgs 79/</w:t>
      </w:r>
      <w:r>
        <w:rPr>
          <w:rFonts w:cs="Tahoma" w:ascii="Tahoma" w:hAnsi="Tahoma"/>
          <w:sz w:val="22"/>
          <w:szCs w:val="22"/>
          <w:highlight w:val="white"/>
        </w:rPr>
        <w:t>19</w:t>
      </w:r>
      <w:r>
        <w:rPr>
          <w:rFonts w:cs="Tahoma" w:ascii="Tahoma" w:hAnsi="Tahoma"/>
          <w:sz w:val="22"/>
          <w:szCs w:val="22"/>
          <w:highlight w:val="white"/>
        </w:rPr>
        <w:t>99).</w:t>
      </w:r>
    </w:p>
    <w:p>
      <w:pPr>
        <w:pStyle w:val="Normal"/>
        <w:tabs>
          <w:tab w:val="left" w:pos="624" w:leader="none"/>
        </w:tabs>
        <w:bidi w:val="0"/>
        <w:spacing w:lineRule="auto" w:line="360"/>
        <w:ind w:left="340" w:right="0" w:hanging="0"/>
        <w:jc w:val="both"/>
        <w:rPr/>
      </w:pPr>
      <w:r>
        <w:rPr>
          <w:rFonts w:cs="Tahoma" w:ascii="Tahoma" w:hAnsi="Tahoma"/>
          <w:color w:val="000000"/>
          <w:sz w:val="22"/>
          <w:szCs w:val="22"/>
          <w:highlight w:val="white"/>
        </w:rPr>
        <w:t>☐</w:t>
      </w:r>
      <w:r>
        <w:rPr>
          <w:rFonts w:eastAsia="Tahoma" w:cs="Tahoma" w:ascii="Tahoma" w:hAnsi="Tahoma"/>
          <w:color w:val="000000"/>
          <w:sz w:val="22"/>
          <w:szCs w:val="22"/>
          <w:highlight w:val="white"/>
        </w:rPr>
        <w:t xml:space="preserve"> </w:t>
      </w:r>
      <w:r>
        <w:rPr>
          <w:rFonts w:cs="Tahoma" w:ascii="Tahoma" w:hAnsi="Tahoma"/>
          <w:sz w:val="22"/>
          <w:szCs w:val="22"/>
          <w:highlight w:val="white"/>
        </w:rPr>
        <w:t>produttore di energia elettrica da fonti rinnovabili (</w:t>
      </w:r>
      <w:r>
        <w:rPr>
          <w:rFonts w:cs="Tahoma" w:ascii="Tahoma" w:hAnsi="Tahoma"/>
          <w:sz w:val="22"/>
          <w:szCs w:val="22"/>
          <w:highlight w:val="white"/>
        </w:rPr>
        <w:t xml:space="preserve">di cui al </w:t>
      </w:r>
      <w:r>
        <w:rPr>
          <w:rFonts w:cs="Tahoma" w:ascii="Tahoma" w:hAnsi="Tahoma"/>
          <w:sz w:val="22"/>
          <w:szCs w:val="22"/>
          <w:highlight w:val="white"/>
        </w:rPr>
        <w:t>D.Lgs.387/2003).</w:t>
      </w:r>
    </w:p>
    <w:p>
      <w:pPr>
        <w:pStyle w:val="Normal"/>
        <w:tabs>
          <w:tab w:val="left" w:pos="284" w:leader="none"/>
        </w:tabs>
        <w:bidi w:val="0"/>
        <w:spacing w:lineRule="auto" w:line="240" w:before="0" w:after="170"/>
        <w:ind w:left="0" w:right="113" w:hanging="0"/>
        <w:jc w:val="center"/>
        <w:rPr>
          <w:rFonts w:ascii="Tahoma" w:hAnsi="Tahoma" w:cs="Tahoma"/>
          <w:b/>
          <w:b/>
          <w:bCs/>
          <w:sz w:val="26"/>
          <w:szCs w:val="26"/>
        </w:rPr>
      </w:pPr>
      <w:r>
        <w:rPr>
          <w:rFonts w:cs="Tahoma" w:ascii="Tahoma" w:hAnsi="Tahoma"/>
          <w:b/>
          <w:bCs/>
          <w:sz w:val="26"/>
          <w:szCs w:val="26"/>
        </w:rPr>
        <w:t>Chiede</w:t>
      </w:r>
    </w:p>
    <w:p>
      <w:pPr>
        <w:pStyle w:val="Normal"/>
        <w:bidi w:val="0"/>
        <w:spacing w:lineRule="auto" w:line="240" w:before="0" w:after="113"/>
        <w:ind w:left="0" w:right="113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color w:val="000000"/>
          <w:sz w:val="22"/>
          <w:szCs w:val="22"/>
        </w:rPr>
        <w:t xml:space="preserve">ai sensi e per gli effetti della L.R. 22 </w:t>
      </w:r>
      <w:r>
        <w:rPr>
          <w:rFonts w:cs="Tahoma" w:ascii="Tahoma" w:hAnsi="Tahoma"/>
          <w:color w:val="000000"/>
          <w:sz w:val="22"/>
          <w:szCs w:val="22"/>
        </w:rPr>
        <w:t xml:space="preserve">febbraio </w:t>
      </w:r>
      <w:r>
        <w:rPr>
          <w:rFonts w:cs="Tahoma" w:ascii="Tahoma" w:hAnsi="Tahoma"/>
          <w:color w:val="000000"/>
          <w:sz w:val="22"/>
          <w:szCs w:val="22"/>
        </w:rPr>
        <w:t>1993, n. 10 e s.m.</w:t>
      </w:r>
      <w:r>
        <w:rPr>
          <w:rFonts w:cs="Tahoma" w:ascii="Tahoma" w:hAnsi="Tahoma"/>
          <w:color w:val="000000"/>
          <w:sz w:val="22"/>
          <w:szCs w:val="22"/>
        </w:rPr>
        <w:t>i.</w:t>
      </w:r>
      <w:r>
        <w:rPr>
          <w:rFonts w:cs="Tahoma" w:ascii="Tahoma" w:hAnsi="Tahoma"/>
          <w:color w:val="000000"/>
          <w:sz w:val="22"/>
          <w:szCs w:val="22"/>
        </w:rPr>
        <w:t xml:space="preserve">, </w:t>
      </w:r>
      <w:r>
        <w:rPr>
          <w:rFonts w:cs="Tahoma" w:ascii="Tahoma" w:hAnsi="Tahoma"/>
          <w:b/>
          <w:bCs/>
          <w:color w:val="000000"/>
          <w:sz w:val="22"/>
          <w:szCs w:val="22"/>
        </w:rPr>
        <w:t>il rilascio dell'autorizzazione alla costruzione e all'esercizio dell'impianto elettrico</w:t>
      </w:r>
      <w:r>
        <w:rPr>
          <w:rFonts w:cs="Tahoma" w:ascii="Tahoma" w:hAnsi="Tahoma"/>
          <w:b w:val="false"/>
          <w:bCs w:val="false"/>
          <w:color w:val="000000"/>
          <w:sz w:val="22"/>
          <w:szCs w:val="22"/>
        </w:rPr>
        <w:t xml:space="preserve">, </w:t>
      </w:r>
      <w:r>
        <w:rPr>
          <w:rFonts w:cs="Tahoma" w:ascii="Tahoma" w:hAnsi="Tahoma"/>
          <w:b w:val="false"/>
          <w:bCs w:val="false"/>
          <w:color w:val="000000"/>
          <w:sz w:val="22"/>
          <w:szCs w:val="22"/>
        </w:rPr>
        <w:t xml:space="preserve">con tensione di esercizio </w:t>
      </w:r>
      <w:r>
        <w:rPr>
          <w:rFonts w:cs="Tahoma" w:ascii="Tahoma" w:hAnsi="Tahoma"/>
          <w:b w:val="false"/>
          <w:bCs w:val="false"/>
          <w:color w:val="000000"/>
          <w:sz w:val="22"/>
          <w:szCs w:val="22"/>
        </w:rPr>
        <w:t>pari a</w:t>
      </w:r>
      <w:r>
        <w:rPr>
          <w:rFonts w:cs="Tahoma" w:ascii="Tahoma" w:hAnsi="Tahoma"/>
          <w:b w:val="false"/>
          <w:bCs w:val="false"/>
          <w:color w:val="000000"/>
          <w:sz w:val="22"/>
          <w:szCs w:val="22"/>
        </w:rPr>
        <w:t xml:space="preserve"> k</w:t>
      </w:r>
      <w:r>
        <w:rPr>
          <w:rFonts w:cs="Tahoma" w:ascii="Tahoma" w:hAnsi="Tahoma"/>
          <w:b w:val="false"/>
          <w:bCs w:val="false"/>
          <w:color w:val="000000"/>
          <w:sz w:val="22"/>
          <w:szCs w:val="22"/>
        </w:rPr>
        <w:t xml:space="preserve">V </w:t>
      </w:r>
      <w:r>
        <w:rPr>
          <w:rFonts w:cs="Tahoma" w:ascii="Tahoma" w:hAnsi="Tahoma"/>
          <w:b w:val="false"/>
          <w:bCs w:val="false"/>
          <w:color w:val="000000"/>
          <w:sz w:val="22"/>
          <w:szCs w:val="22"/>
        </w:rPr>
        <w:t>_______</w:t>
      </w:r>
      <w:r>
        <w:rPr>
          <w:rFonts w:cs="Tahoma" w:ascii="Tahoma" w:hAnsi="Tahoma"/>
          <w:b w:val="false"/>
          <w:bCs w:val="false"/>
          <w:color w:val="000000"/>
          <w:sz w:val="22"/>
          <w:szCs w:val="22"/>
        </w:rPr>
        <w:t xml:space="preserve">_, </w:t>
      </w:r>
      <w:r>
        <w:rPr>
          <w:rFonts w:cs="Tahoma" w:ascii="Tahoma" w:hAnsi="Tahoma"/>
          <w:b w:val="false"/>
          <w:bCs w:val="false"/>
          <w:color w:val="000000"/>
          <w:sz w:val="22"/>
          <w:szCs w:val="22"/>
        </w:rPr>
        <w:t xml:space="preserve">così </w:t>
      </w:r>
      <w:r>
        <w:rPr>
          <w:rFonts w:cs="Tahoma" w:ascii="Tahoma" w:hAnsi="Tahoma"/>
          <w:color w:val="000000"/>
          <w:sz w:val="22"/>
          <w:szCs w:val="22"/>
          <w:u w:val="single"/>
        </w:rPr>
        <w:t>denominato</w:t>
      </w:r>
      <w:r>
        <w:rPr>
          <w:rFonts w:cs="Tahoma" w:ascii="Tahoma" w:hAnsi="Tahoma"/>
          <w:color w:val="000000"/>
          <w:sz w:val="22"/>
          <w:szCs w:val="22"/>
        </w:rPr>
        <w:t>: _______________________________________________</w:t>
      </w:r>
      <w:r>
        <w:rPr>
          <w:rFonts w:cs="Tahoma" w:ascii="Tahoma" w:hAnsi="Tahoma"/>
          <w:sz w:val="22"/>
          <w:szCs w:val="22"/>
        </w:rPr>
        <w:t>___________________________;</w:t>
      </w:r>
    </w:p>
    <w:p>
      <w:pPr>
        <w:pStyle w:val="Normal"/>
        <w:bidi w:val="0"/>
        <w:spacing w:lineRule="auto" w:line="240" w:before="0" w:after="57"/>
        <w:ind w:left="0" w:right="113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color w:val="000000"/>
          <w:sz w:val="22"/>
          <w:szCs w:val="22"/>
          <w:u w:val="single"/>
        </w:rPr>
        <w:t>localizzato</w:t>
      </w:r>
      <w:r>
        <w:rPr>
          <w:rFonts w:cs="Tahoma" w:ascii="Tahoma" w:hAnsi="Tahoma"/>
          <w:color w:val="000000"/>
          <w:sz w:val="22"/>
          <w:szCs w:val="22"/>
        </w:rPr>
        <w:t xml:space="preserve"> </w:t>
      </w:r>
      <w:r>
        <w:rPr>
          <w:rFonts w:cs="Tahoma" w:ascii="Tahoma" w:hAnsi="Tahoma"/>
          <w:color w:val="000000"/>
          <w:sz w:val="22"/>
          <w:szCs w:val="22"/>
        </w:rPr>
        <w:t>in</w:t>
      </w:r>
      <w:r>
        <w:rPr>
          <w:rFonts w:cs="Tahoma" w:ascii="Tahoma" w:hAnsi="Tahoma"/>
          <w:color w:val="000000"/>
          <w:sz w:val="22"/>
          <w:szCs w:val="22"/>
        </w:rPr>
        <w:t xml:space="preserve"> Comune di ___________________________________________, Prov. </w:t>
      </w:r>
      <w:r>
        <w:rPr>
          <w:rFonts w:cs="Tahoma" w:ascii="Tahoma" w:hAnsi="Tahoma"/>
          <w:color w:val="000000"/>
          <w:sz w:val="22"/>
          <w:szCs w:val="22"/>
        </w:rPr>
        <w:t xml:space="preserve">di </w:t>
      </w:r>
      <w:r>
        <w:rPr>
          <w:rFonts w:cs="Tahoma" w:ascii="Tahoma" w:hAnsi="Tahoma"/>
          <w:color w:val="000000"/>
          <w:sz w:val="22"/>
          <w:szCs w:val="22"/>
        </w:rPr>
        <w:t>______________,</w:t>
      </w:r>
    </w:p>
    <w:p>
      <w:pPr>
        <w:pStyle w:val="Normal"/>
        <w:bidi w:val="0"/>
        <w:spacing w:lineRule="auto" w:line="240" w:before="0" w:after="113"/>
        <w:ind w:left="0" w:right="113" w:hanging="0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cs="Tahoma" w:ascii="Tahoma" w:hAnsi="Tahoma"/>
          <w:color w:val="000000"/>
          <w:sz w:val="22"/>
          <w:szCs w:val="22"/>
        </w:rPr>
        <w:t>CAP __________, via _________________________________________________________, n.________;</w:t>
      </w:r>
    </w:p>
    <w:p>
      <w:pPr>
        <w:pStyle w:val="Corpodeltesto"/>
        <w:bidi w:val="0"/>
        <w:spacing w:lineRule="auto" w:line="240" w:before="0" w:after="57"/>
        <w:ind w:left="0" w:right="113" w:hanging="0"/>
        <w:jc w:val="both"/>
        <w:rPr/>
      </w:pPr>
      <w:r>
        <w:rPr>
          <w:rFonts w:cs="Tahoma" w:ascii="Tahoma" w:hAnsi="Tahoma"/>
          <w:strike w:val="false"/>
          <w:dstrike w:val="false"/>
          <w:sz w:val="22"/>
          <w:szCs w:val="22"/>
          <w:u w:val="single"/>
        </w:rPr>
        <w:t>i</w:t>
      </w:r>
      <w:r>
        <w:rPr>
          <w:rFonts w:cs="Tahoma" w:ascii="Tahoma" w:hAnsi="Tahoma"/>
          <w:strike w:val="false"/>
          <w:dstrike w:val="false"/>
          <w:sz w:val="22"/>
          <w:szCs w:val="22"/>
          <w:u w:val="single"/>
        </w:rPr>
        <w:t>ndentificato</w:t>
      </w:r>
      <w:r>
        <w:rPr>
          <w:rFonts w:cs="Tahoma" w:ascii="Tahoma" w:hAnsi="Tahoma"/>
          <w:strike w:val="false"/>
          <w:dstrike w:val="false"/>
          <w:sz w:val="22"/>
          <w:szCs w:val="22"/>
          <w:u w:val="none"/>
        </w:rPr>
        <w:t xml:space="preserve"> con </w:t>
      </w:r>
      <w:r>
        <w:rPr>
          <w:rFonts w:cs="Tahoma" w:ascii="Tahoma" w:hAnsi="Tahoma"/>
          <w:strike w:val="false"/>
          <w:dstrike w:val="false"/>
          <w:sz w:val="22"/>
          <w:szCs w:val="22"/>
          <w:u w:val="none"/>
        </w:rPr>
        <w:t xml:space="preserve">il </w:t>
      </w:r>
      <w:r>
        <w:rPr>
          <w:rFonts w:cs="Tahoma" w:ascii="Tahoma" w:hAnsi="Tahoma"/>
          <w:strike w:val="false"/>
          <w:dstrike w:val="false"/>
          <w:sz w:val="22"/>
          <w:szCs w:val="22"/>
          <w:u w:val="none"/>
        </w:rPr>
        <w:t>Codice di rintracciabilità</w:t>
      </w:r>
      <w:r>
        <w:rPr>
          <w:rFonts w:cs="Tahoma" w:ascii="Tahoma" w:hAnsi="Tahoma"/>
          <w:sz w:val="22"/>
          <w:szCs w:val="22"/>
          <w:u w:val="none"/>
        </w:rPr>
        <w:t>/Riferimento</w:t>
      </w:r>
      <w:r>
        <w:rPr>
          <w:rStyle w:val="FootnoteCharacters"/>
          <w:rStyle w:val="Richiamoallanotaapidipagina"/>
          <w:rFonts w:cs="Tahoma" w:ascii="Tahoma" w:hAnsi="Tahoma"/>
          <w:sz w:val="22"/>
          <w:szCs w:val="22"/>
        </w:rPr>
        <w:footnoteReference w:id="5"/>
      </w:r>
      <w:r>
        <w:rPr>
          <w:rStyle w:val="FootnoteCharacters"/>
          <w:rFonts w:cs="Tahoma" w:ascii="Tahoma" w:hAnsi="Tahoma"/>
          <w:i w:val="false"/>
          <w:iCs w:val="false"/>
          <w:color w:val="000000"/>
          <w:position w:val="0"/>
          <w:sz w:val="22"/>
          <w:sz w:val="22"/>
          <w:szCs w:val="22"/>
          <w:vertAlign w:val="baseline"/>
        </w:rPr>
        <w:t>:</w:t>
      </w:r>
      <w:r>
        <w:rPr>
          <w:rStyle w:val="FootnoteCharacters"/>
          <w:rFonts w:cs="Tahoma" w:ascii="Tahoma" w:hAnsi="Tahoma"/>
          <w:i/>
          <w:color w:val="000000"/>
          <w:position w:val="0"/>
          <w:sz w:val="22"/>
          <w:sz w:val="22"/>
          <w:szCs w:val="22"/>
          <w:vertAlign w:val="baseline"/>
        </w:rPr>
        <w:t xml:space="preserve"> </w:t>
      </w:r>
      <w:r>
        <w:rPr>
          <w:rFonts w:cs="Tahoma" w:ascii="Tahoma" w:hAnsi="Tahoma"/>
          <w:sz w:val="22"/>
          <w:szCs w:val="22"/>
        </w:rPr>
        <w:t>_______________________________________;</w:t>
      </w:r>
    </w:p>
    <w:p>
      <w:pPr>
        <w:pStyle w:val="Corpodeltesto"/>
        <w:bidi w:val="0"/>
        <w:spacing w:lineRule="auto" w:line="240" w:before="0" w:after="57"/>
        <w:ind w:left="0" w:right="113" w:hanging="0"/>
        <w:jc w:val="both"/>
        <w:rPr/>
      </w:pPr>
      <w:r>
        <w:rPr>
          <w:rFonts w:cs="Tahoma" w:ascii="Tahoma" w:hAnsi="Tahoma"/>
          <w:color w:val="000000"/>
          <w:sz w:val="22"/>
          <w:szCs w:val="22"/>
          <w:u w:val="single"/>
        </w:rPr>
        <w:t>caratterizzato</w:t>
      </w:r>
      <w:r>
        <w:rPr>
          <w:rFonts w:cs="Tahoma" w:ascii="Tahoma" w:hAnsi="Tahoma"/>
          <w:color w:val="000000"/>
          <w:sz w:val="22"/>
          <w:szCs w:val="22"/>
          <w:u w:val="none"/>
        </w:rPr>
        <w:t xml:space="preserve"> dalla seguente </w:t>
      </w:r>
      <w:r>
        <w:rPr>
          <w:rFonts w:cs="Tahoma" w:ascii="Tahoma" w:hAnsi="Tahoma"/>
          <w:color w:val="000000"/>
          <w:sz w:val="22"/>
          <w:szCs w:val="22"/>
          <w:u w:val="none"/>
        </w:rPr>
        <w:t>tipologia di conduttori</w:t>
      </w:r>
      <w:r>
        <w:rPr>
          <w:rFonts w:cs="Tahoma" w:ascii="Tahoma" w:hAnsi="Tahoma"/>
          <w:color w:val="000000"/>
          <w:sz w:val="22"/>
          <w:szCs w:val="22"/>
        </w:rPr>
        <w:t xml:space="preserve"> </w:t>
      </w:r>
      <w:r>
        <w:rPr>
          <w:rFonts w:cs="Tahoma" w:ascii="Tahoma" w:hAnsi="Tahoma"/>
          <w:i/>
          <w:iCs/>
          <w:color w:val="000000"/>
          <w:sz w:val="22"/>
          <w:szCs w:val="22"/>
        </w:rPr>
        <w:t>[</w:t>
      </w:r>
      <w:r>
        <w:rPr>
          <w:rFonts w:cs="Tahoma" w:ascii="Tahoma" w:hAnsi="Tahoma"/>
          <w:i/>
          <w:iCs/>
          <w:color w:val="000000"/>
          <w:sz w:val="22"/>
          <w:szCs w:val="22"/>
        </w:rPr>
        <w:t xml:space="preserve">specificare se </w:t>
      </w:r>
      <w:r>
        <w:rPr>
          <w:rFonts w:cs="Tahoma" w:ascii="Tahoma" w:hAnsi="Tahoma"/>
          <w:i/>
          <w:iCs/>
          <w:color w:val="000000"/>
          <w:sz w:val="22"/>
          <w:szCs w:val="22"/>
        </w:rPr>
        <w:t>nudi/</w:t>
      </w:r>
      <w:r>
        <w:rPr>
          <w:rFonts w:cs="Tahoma" w:ascii="Tahoma" w:hAnsi="Tahoma"/>
          <w:i/>
          <w:iCs/>
          <w:color w:val="000000"/>
          <w:sz w:val="22"/>
          <w:szCs w:val="22"/>
        </w:rPr>
        <w:t xml:space="preserve">elicordati, </w:t>
      </w:r>
      <w:r>
        <w:rPr>
          <w:rFonts w:cs="Tahoma" w:ascii="Tahoma" w:hAnsi="Tahoma"/>
          <w:i/>
          <w:iCs/>
          <w:color w:val="000000"/>
          <w:sz w:val="22"/>
          <w:szCs w:val="22"/>
        </w:rPr>
        <w:t>aerei/interrati, ecc.</w:t>
      </w:r>
      <w:r>
        <w:rPr>
          <w:rFonts w:cs="Tahoma" w:ascii="Tahoma" w:hAnsi="Tahoma"/>
          <w:i/>
          <w:iCs/>
          <w:color w:val="000000"/>
          <w:sz w:val="22"/>
          <w:szCs w:val="22"/>
        </w:rPr>
        <w:t>]</w:t>
      </w:r>
      <w:r>
        <w:rPr>
          <w:rFonts w:cs="Tahoma" w:ascii="Tahoma" w:hAnsi="Tahoma"/>
          <w:color w:val="000000"/>
          <w:sz w:val="22"/>
          <w:szCs w:val="22"/>
        </w:rPr>
        <w:t>: _____________________________________________________________________________________;</w:t>
      </w:r>
    </w:p>
    <w:p>
      <w:pPr>
        <w:pStyle w:val="Corpodeltesto"/>
        <w:bidi w:val="0"/>
        <w:spacing w:lineRule="auto" w:line="240" w:before="0" w:after="0"/>
        <w:ind w:left="0" w:right="113" w:hanging="0"/>
        <w:jc w:val="both"/>
        <w:rPr/>
      </w:pPr>
      <w:r>
        <w:rPr>
          <w:rFonts w:cs="Tahoma" w:ascii="Tahoma" w:hAnsi="Tahoma"/>
          <w:color w:val="000000"/>
          <w:sz w:val="22"/>
          <w:szCs w:val="22"/>
          <w:u w:val="single"/>
        </w:rPr>
        <w:t>composto</w:t>
      </w:r>
      <w:r>
        <w:rPr>
          <w:rFonts w:cs="Tahoma" w:ascii="Tahoma" w:hAnsi="Tahoma"/>
          <w:color w:val="000000"/>
          <w:sz w:val="22"/>
          <w:szCs w:val="22"/>
          <w:u w:val="none"/>
        </w:rPr>
        <w:t xml:space="preserve"> da:</w:t>
      </w:r>
    </w:p>
    <w:p>
      <w:pPr>
        <w:pStyle w:val="Corpodeltesto"/>
        <w:bidi w:val="0"/>
        <w:spacing w:lineRule="auto" w:line="240" w:before="0" w:after="0"/>
        <w:ind w:left="0" w:right="113" w:hanging="0"/>
        <w:jc w:val="both"/>
        <w:rPr/>
      </w:pPr>
      <w:r>
        <w:rPr>
          <w:rFonts w:cs="Tahoma" w:ascii="Tahoma" w:hAnsi="Tahoma"/>
          <w:color w:val="000000"/>
          <w:sz w:val="22"/>
          <w:szCs w:val="22"/>
          <w:u w:val="none"/>
        </w:rPr>
        <w:t xml:space="preserve">- </w:t>
      </w:r>
      <w:r>
        <w:rPr>
          <w:rFonts w:cs="Tahoma" w:ascii="Tahoma" w:hAnsi="Tahoma"/>
          <w:color w:val="000000"/>
          <w:sz w:val="22"/>
          <w:szCs w:val="22"/>
          <w:u w:val="none"/>
        </w:rPr>
        <w:t xml:space="preserve">n. ___ </w:t>
      </w:r>
      <w:r>
        <w:rPr>
          <w:rFonts w:cs="Tahoma" w:ascii="Tahoma" w:hAnsi="Tahoma"/>
          <w:color w:val="000000"/>
          <w:sz w:val="22"/>
          <w:szCs w:val="22"/>
          <w:u w:val="none"/>
        </w:rPr>
        <w:t xml:space="preserve">nuova/e </w:t>
      </w:r>
      <w:r>
        <w:rPr>
          <w:rFonts w:cs="Tahoma" w:ascii="Tahoma" w:hAnsi="Tahoma"/>
          <w:color w:val="000000"/>
          <w:sz w:val="22"/>
          <w:szCs w:val="22"/>
          <w:u w:val="none"/>
        </w:rPr>
        <w:t>linea/e elettrica/e</w:t>
      </w:r>
      <w:r>
        <w:rPr>
          <w:rFonts w:cs="Tahoma" w:ascii="Tahoma" w:hAnsi="Tahoma"/>
          <w:color w:val="000000"/>
          <w:sz w:val="22"/>
          <w:szCs w:val="22"/>
        </w:rPr>
        <w:t xml:space="preserve">, </w:t>
      </w:r>
      <w:r>
        <w:rPr>
          <w:rFonts w:cs="Tahoma" w:ascii="Tahoma" w:hAnsi="Tahoma"/>
          <w:color w:val="000000"/>
          <w:sz w:val="22"/>
          <w:szCs w:val="22"/>
        </w:rPr>
        <w:t>per una</w:t>
      </w:r>
      <w:r>
        <w:rPr>
          <w:rFonts w:cs="Tahoma" w:ascii="Tahoma" w:hAnsi="Tahoma"/>
          <w:color w:val="000000"/>
          <w:sz w:val="22"/>
          <w:szCs w:val="22"/>
        </w:rPr>
        <w:t xml:space="preserve"> </w:t>
      </w:r>
      <w:r>
        <w:rPr>
          <w:rFonts w:cs="Tahoma" w:ascii="Tahoma" w:hAnsi="Tahoma"/>
          <w:color w:val="000000"/>
          <w:sz w:val="22"/>
          <w:szCs w:val="22"/>
          <w:u w:val="none"/>
        </w:rPr>
        <w:t xml:space="preserve">lunghezza </w:t>
      </w:r>
      <w:r>
        <w:rPr>
          <w:rFonts w:cs="Tahoma" w:ascii="Tahoma" w:hAnsi="Tahoma"/>
          <w:color w:val="000000"/>
          <w:sz w:val="22"/>
          <w:szCs w:val="22"/>
          <w:u w:val="none"/>
        </w:rPr>
        <w:t>complessiva</w:t>
      </w:r>
      <w:r>
        <w:rPr>
          <w:rFonts w:cs="Tahoma" w:ascii="Tahoma" w:hAnsi="Tahoma"/>
          <w:color w:val="000000"/>
          <w:sz w:val="22"/>
          <w:szCs w:val="22"/>
        </w:rPr>
        <w:t xml:space="preserve"> pari a</w:t>
      </w:r>
      <w:r>
        <w:rPr>
          <w:rFonts w:cs="Tahoma" w:ascii="Tahoma" w:hAnsi="Tahoma"/>
          <w:color w:val="000000"/>
          <w:sz w:val="22"/>
          <w:szCs w:val="22"/>
        </w:rPr>
        <w:t xml:space="preserve">: </w:t>
      </w:r>
      <w:r>
        <w:rPr>
          <w:rFonts w:cs="Tahoma" w:ascii="Tahoma" w:hAnsi="Tahoma"/>
          <w:color w:val="000000"/>
          <w:sz w:val="22"/>
          <w:szCs w:val="22"/>
        </w:rPr>
        <w:t>km</w:t>
      </w:r>
      <w:r>
        <w:rPr>
          <w:rFonts w:cs="Tahoma" w:ascii="Tahoma" w:hAnsi="Tahoma"/>
          <w:color w:val="000000"/>
          <w:sz w:val="22"/>
          <w:szCs w:val="22"/>
        </w:rPr>
        <w:t xml:space="preserve"> _________;</w:t>
      </w:r>
    </w:p>
    <w:p>
      <w:pPr>
        <w:pStyle w:val="Corpodeltesto"/>
        <w:bidi w:val="0"/>
        <w:spacing w:lineRule="auto" w:line="240" w:before="0" w:after="170"/>
        <w:ind w:left="0" w:right="113" w:hanging="0"/>
        <w:jc w:val="both"/>
        <w:rPr/>
      </w:pPr>
      <w:r>
        <w:rPr>
          <w:rFonts w:cs="Tahoma" w:ascii="Tahoma" w:hAnsi="Tahoma"/>
          <w:color w:val="000000"/>
          <w:sz w:val="22"/>
          <w:szCs w:val="22"/>
        </w:rPr>
        <w:t xml:space="preserve">- </w:t>
      </w:r>
      <w:r>
        <w:rPr>
          <w:rFonts w:cs="Tahoma" w:ascii="Tahoma" w:hAnsi="Tahoma"/>
          <w:color w:val="000000"/>
          <w:sz w:val="22"/>
          <w:szCs w:val="22"/>
        </w:rPr>
        <w:t xml:space="preserve">n. ___ </w:t>
      </w:r>
      <w:r>
        <w:rPr>
          <w:rFonts w:cs="Tahoma" w:ascii="Tahoma" w:hAnsi="Tahoma"/>
          <w:color w:val="000000"/>
          <w:sz w:val="22"/>
          <w:szCs w:val="22"/>
        </w:rPr>
        <w:t xml:space="preserve">nuova/e </w:t>
      </w:r>
      <w:r>
        <w:rPr>
          <w:rFonts w:cs="Tahoma" w:ascii="Tahoma" w:hAnsi="Tahoma"/>
          <w:color w:val="000000"/>
          <w:sz w:val="22"/>
          <w:szCs w:val="22"/>
        </w:rPr>
        <w:t>cabina/e el</w:t>
      </w:r>
      <w:r>
        <w:rPr>
          <w:rFonts w:cs="Tahoma" w:ascii="Tahoma" w:hAnsi="Tahoma"/>
          <w:color w:val="000000"/>
          <w:sz w:val="22"/>
          <w:szCs w:val="22"/>
        </w:rPr>
        <w:t>e</w:t>
      </w:r>
      <w:r>
        <w:rPr>
          <w:rFonts w:cs="Tahoma" w:ascii="Tahoma" w:hAnsi="Tahoma"/>
          <w:color w:val="000000"/>
          <w:sz w:val="22"/>
          <w:szCs w:val="22"/>
        </w:rPr>
        <w:t>ttrica/e di trasformazione.</w:t>
      </w:r>
    </w:p>
    <w:p>
      <w:pPr>
        <w:pStyle w:val="Normal"/>
        <w:bidi w:val="0"/>
        <w:spacing w:lineRule="auto" w:line="240" w:before="0" w:after="170"/>
        <w:ind w:left="0" w:right="113" w:hanging="0"/>
        <w:jc w:val="center"/>
        <w:rPr>
          <w:rFonts w:ascii="Tahoma" w:hAnsi="Tahoma" w:cs="Tahoma"/>
          <w:b/>
          <w:b/>
          <w:bCs/>
          <w:sz w:val="26"/>
          <w:szCs w:val="26"/>
        </w:rPr>
      </w:pPr>
      <w:r>
        <w:rPr>
          <w:rFonts w:cs="Tahoma" w:ascii="Tahoma" w:hAnsi="Tahoma"/>
          <w:b/>
          <w:bCs/>
          <w:sz w:val="26"/>
          <w:szCs w:val="26"/>
        </w:rPr>
        <w:t>Dichiara</w:t>
      </w:r>
    </w:p>
    <w:p>
      <w:pPr>
        <w:pStyle w:val="Normal"/>
        <w:widowControl w:val="false"/>
        <w:numPr>
          <w:ilvl w:val="0"/>
          <w:numId w:val="7"/>
        </w:numPr>
        <w:suppressAutoHyphens w:val="true"/>
        <w:bidi w:val="0"/>
        <w:spacing w:lineRule="auto" w:line="240" w:before="0" w:after="57"/>
        <w:ind w:left="567" w:right="0" w:hanging="567"/>
        <w:jc w:val="both"/>
        <w:rPr/>
      </w:pPr>
      <w:r>
        <w:rPr>
          <w:rStyle w:val="Carpredefinitoparagrafo"/>
          <w:rFonts w:cs="Tahoma" w:ascii="Tahoma" w:hAnsi="Tahoma"/>
          <w:sz w:val="22"/>
          <w:szCs w:val="22"/>
        </w:rPr>
        <w:t>che provvederà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sz w:val="22"/>
          <w:szCs w:val="22"/>
        </w:rPr>
        <w:t>a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l 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 xml:space="preserve">versamento delle spese istruttorie </w:t>
      </w:r>
      <w:r>
        <w:rPr>
          <w:rStyle w:val="Carpredefinitoparagrafo"/>
          <w:rFonts w:cs="Tahoma" w:ascii="Tahoma" w:hAnsi="Tahoma"/>
          <w:b w:val="false"/>
          <w:bCs w:val="false"/>
          <w:sz w:val="22"/>
          <w:szCs w:val="22"/>
        </w:rPr>
        <w:t>(tramite PagoPa)</w:t>
      </w:r>
      <w:r>
        <w:rPr>
          <w:rStyle w:val="Carpredefinitoparagrafo"/>
          <w:rFonts w:cs="Tahoma" w:ascii="Tahoma" w:hAnsi="Tahoma"/>
          <w:b w:val="false"/>
          <w:bCs w:val="false"/>
          <w:sz w:val="22"/>
          <w:szCs w:val="22"/>
        </w:rPr>
        <w:t xml:space="preserve">, </w:t>
      </w:r>
      <w:r>
        <w:rPr>
          <w:rStyle w:val="Carpredefinitoparagrafo"/>
          <w:rFonts w:cs="Tahoma" w:ascii="Tahoma" w:hAnsi="Tahoma"/>
          <w:b w:val="false"/>
          <w:bCs w:val="false"/>
          <w:sz w:val="22"/>
          <w:szCs w:val="22"/>
        </w:rPr>
        <w:t>previst</w:t>
      </w:r>
      <w:r>
        <w:rPr>
          <w:rStyle w:val="Carpredefinitoparagrafo"/>
          <w:rFonts w:cs="Tahoma" w:ascii="Tahoma" w:hAnsi="Tahoma"/>
          <w:b w:val="false"/>
          <w:bCs w:val="false"/>
          <w:sz w:val="22"/>
          <w:szCs w:val="22"/>
        </w:rPr>
        <w:t>e</w:t>
      </w:r>
      <w:r>
        <w:rPr>
          <w:rStyle w:val="Carpredefinitoparagrafo"/>
          <w:rFonts w:cs="Tahoma" w:ascii="Tahoma" w:hAnsi="Tahoma"/>
          <w:b w:val="false"/>
          <w:bCs w:val="false"/>
          <w:sz w:val="22"/>
          <w:szCs w:val="22"/>
        </w:rPr>
        <w:t xml:space="preserve"> dal vigente Tariffario delle prestazioni di Arpae Emilia Romagna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sz w:val="22"/>
          <w:szCs w:val="22"/>
        </w:rPr>
        <w:t>(</w:t>
      </w:r>
      <w:r>
        <w:rPr>
          <w:rStyle w:val="Carpredefinitoparagrafo"/>
          <w:rFonts w:cs="Georgia" w:ascii="Tahoma" w:hAnsi="Tahoma"/>
          <w:b w:val="false"/>
          <w:bCs w:val="false"/>
          <w:color w:val="000000"/>
          <w:sz w:val="22"/>
          <w:szCs w:val="22"/>
        </w:rPr>
        <w:t xml:space="preserve">approvato con D.G.R. n. </w:t>
      </w:r>
      <w:r>
        <w:rPr>
          <w:rStyle w:val="Carpredefinitoparagrafo"/>
          <w:rFonts w:cs="Georgia" w:ascii="Tahoma" w:hAnsi="Tahoma"/>
          <w:b w:val="false"/>
          <w:bCs w:val="false"/>
          <w:color w:val="000000"/>
          <w:sz w:val="22"/>
          <w:szCs w:val="22"/>
        </w:rPr>
        <w:t>926</w:t>
      </w:r>
      <w:r>
        <w:rPr>
          <w:rStyle w:val="Carpredefinitoparagrafo"/>
          <w:rFonts w:cs="Georgia" w:ascii="Tahoma" w:hAnsi="Tahoma"/>
          <w:b w:val="false"/>
          <w:bCs w:val="false"/>
          <w:color w:val="000000"/>
          <w:sz w:val="22"/>
          <w:szCs w:val="22"/>
        </w:rPr>
        <w:t xml:space="preserve"> del </w:t>
      </w:r>
      <w:r>
        <w:rPr>
          <w:rStyle w:val="Carpredefinitoparagrafo"/>
          <w:rFonts w:cs="Georgia" w:ascii="Tahoma" w:hAnsi="Tahoma"/>
          <w:b w:val="false"/>
          <w:bCs w:val="false"/>
          <w:color w:val="000000"/>
          <w:sz w:val="22"/>
          <w:szCs w:val="22"/>
        </w:rPr>
        <w:t>05.06.</w:t>
      </w:r>
      <w:r>
        <w:rPr>
          <w:rStyle w:val="Carpredefinitoparagrafo"/>
          <w:rFonts w:cs="Georgia" w:ascii="Tahoma" w:hAnsi="Tahoma"/>
          <w:b w:val="false"/>
          <w:bCs w:val="false"/>
          <w:color w:val="000000"/>
          <w:sz w:val="22"/>
          <w:szCs w:val="22"/>
        </w:rPr>
        <w:t>201</w:t>
      </w:r>
      <w:r>
        <w:rPr>
          <w:rStyle w:val="Carpredefinitoparagrafo"/>
          <w:rFonts w:cs="Georgia" w:ascii="Tahoma" w:hAnsi="Tahoma"/>
          <w:b w:val="false"/>
          <w:bCs w:val="false"/>
          <w:color w:val="000000"/>
          <w:sz w:val="22"/>
          <w:szCs w:val="22"/>
        </w:rPr>
        <w:t>9</w:t>
      </w:r>
      <w:r>
        <w:rPr>
          <w:rStyle w:val="Carpredefinitoparagrafo"/>
          <w:rFonts w:cs="Georgia" w:ascii="Tahoma" w:hAnsi="Tahoma"/>
          <w:b w:val="false"/>
          <w:bCs w:val="false"/>
          <w:color w:val="000000"/>
          <w:sz w:val="22"/>
          <w:szCs w:val="22"/>
        </w:rPr>
        <w:t>)</w:t>
      </w:r>
      <w:r>
        <w:rPr>
          <w:rStyle w:val="Carpredefinitoparagrafo"/>
          <w:rFonts w:cs="Georgia" w:ascii="Tahoma" w:hAnsi="Tahoma"/>
          <w:b w:val="false"/>
          <w:bCs w:val="false"/>
          <w:color w:val="000000"/>
          <w:sz w:val="22"/>
          <w:szCs w:val="22"/>
        </w:rPr>
        <w:t>,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</w:t>
      </w:r>
      <w:r>
        <w:rPr>
          <w:rFonts w:cs="Tahoma" w:ascii="Tahoma" w:hAnsi="Tahoma"/>
          <w:sz w:val="22"/>
          <w:szCs w:val="22"/>
        </w:rPr>
        <w:t>pari a:</w:t>
      </w:r>
    </w:p>
    <w:p>
      <w:pPr>
        <w:pStyle w:val="Normal"/>
        <w:widowControl w:val="false"/>
        <w:suppressAutoHyphens w:val="true"/>
        <w:bidi w:val="0"/>
        <w:spacing w:lineRule="auto" w:line="240"/>
        <w:ind w:left="567" w:right="0" w:hanging="0"/>
        <w:jc w:val="both"/>
        <w:rPr/>
      </w:pPr>
      <w:r>
        <w:rPr>
          <w:rFonts w:cs="Tahoma" w:ascii="Tahoma" w:hAnsi="Tahoma"/>
          <w:color w:val="000000"/>
          <w:sz w:val="22"/>
          <w:szCs w:val="22"/>
        </w:rPr>
        <w:t>☐</w:t>
      </w:r>
      <w:r>
        <w:rPr>
          <w:rFonts w:eastAsia="Tahoma" w:cs="Tahoma" w:ascii="Tahoma" w:hAnsi="Tahoma"/>
          <w:color w:val="000000"/>
          <w:sz w:val="22"/>
          <w:szCs w:val="22"/>
        </w:rPr>
        <w:t xml:space="preserve"> </w:t>
      </w:r>
      <w:r>
        <w:rPr>
          <w:rFonts w:eastAsia="Tahoma" w:cs="Tahoma" w:ascii="Tahoma" w:hAnsi="Tahoma"/>
          <w:color w:val="000000"/>
          <w:sz w:val="22"/>
          <w:szCs w:val="22"/>
        </w:rPr>
        <w:t>€</w:t>
      </w:r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Tahoma" w:ascii="Tahoma" w:hAnsi="Tahoma"/>
          <w:sz w:val="22"/>
          <w:szCs w:val="22"/>
        </w:rPr>
        <w:t>120,00 con documentazione già depositata;</w:t>
      </w:r>
    </w:p>
    <w:p>
      <w:pPr>
        <w:pStyle w:val="Normal"/>
        <w:widowControl w:val="false"/>
        <w:suppressAutoHyphens w:val="true"/>
        <w:bidi w:val="0"/>
        <w:spacing w:lineRule="auto" w:line="240"/>
        <w:ind w:left="567" w:right="0" w:hanging="0"/>
        <w:jc w:val="both"/>
        <w:rPr/>
      </w:pPr>
      <w:r>
        <w:rPr>
          <w:rFonts w:cs="Tahoma" w:ascii="Tahoma" w:hAnsi="Tahoma"/>
          <w:color w:val="000000"/>
          <w:sz w:val="22"/>
          <w:szCs w:val="22"/>
        </w:rPr>
        <w:t>☐</w:t>
      </w:r>
      <w:r>
        <w:rPr>
          <w:rFonts w:eastAsia="Tahoma" w:cs="Tahoma" w:ascii="Tahoma" w:hAnsi="Tahoma"/>
          <w:color w:val="000000"/>
          <w:sz w:val="22"/>
          <w:szCs w:val="22"/>
        </w:rPr>
        <w:t xml:space="preserve"> </w:t>
      </w:r>
      <w:r>
        <w:rPr>
          <w:rFonts w:eastAsia="Tahoma" w:cs="Tahoma" w:ascii="Tahoma" w:hAnsi="Tahoma"/>
          <w:color w:val="000000"/>
          <w:sz w:val="22"/>
          <w:szCs w:val="22"/>
        </w:rPr>
        <w:t>€</w:t>
      </w:r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Tahoma" w:ascii="Tahoma" w:hAnsi="Tahoma"/>
          <w:sz w:val="22"/>
          <w:szCs w:val="22"/>
        </w:rPr>
        <w:t>180,00 senza documentazione depositata;</w:t>
      </w:r>
    </w:p>
    <w:p>
      <w:pPr>
        <w:pStyle w:val="Normal"/>
        <w:widowControl w:val="false"/>
        <w:suppressAutoHyphens w:val="true"/>
        <w:bidi w:val="0"/>
        <w:spacing w:lineRule="auto" w:line="240"/>
        <w:ind w:left="567" w:right="113" w:hanging="0"/>
        <w:jc w:val="both"/>
        <w:rPr/>
      </w:pPr>
      <w:r>
        <w:rPr>
          <w:rFonts w:cs="Tahoma" w:ascii="Tahoma" w:hAnsi="Tahoma"/>
          <w:color w:val="000000"/>
          <w:sz w:val="22"/>
          <w:szCs w:val="22"/>
        </w:rPr>
        <w:t>☐</w:t>
      </w:r>
      <w:r>
        <w:rPr>
          <w:rFonts w:eastAsia="Tahoma" w:cs="Tahoma" w:ascii="Tahoma" w:hAnsi="Tahoma"/>
          <w:color w:val="000000"/>
          <w:sz w:val="22"/>
          <w:szCs w:val="22"/>
        </w:rPr>
        <w:t xml:space="preserve"> </w:t>
      </w:r>
      <w:r>
        <w:rPr>
          <w:rFonts w:eastAsia="Tahoma" w:cs="Tahoma" w:ascii="Tahoma" w:hAnsi="Tahoma"/>
          <w:color w:val="000000"/>
          <w:sz w:val="22"/>
          <w:szCs w:val="22"/>
        </w:rPr>
        <w:t>€</w:t>
      </w:r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Tahoma" w:ascii="Tahoma" w:hAnsi="Tahoma"/>
          <w:sz w:val="22"/>
          <w:szCs w:val="22"/>
        </w:rPr>
        <w:t>480,00 per valutazione con simulazione;</w:t>
      </w:r>
    </w:p>
    <w:p>
      <w:pPr>
        <w:pStyle w:val="Normal"/>
        <w:widowControl w:val="false"/>
        <w:suppressAutoHyphens w:val="true"/>
        <w:bidi w:val="0"/>
        <w:spacing w:lineRule="auto" w:line="240"/>
        <w:ind w:left="567" w:right="113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cui si aggiungono:</w:t>
      </w:r>
    </w:p>
    <w:p>
      <w:pPr>
        <w:pStyle w:val="Normal"/>
        <w:widowControl w:val="false"/>
        <w:suppressAutoHyphens w:val="true"/>
        <w:bidi w:val="0"/>
        <w:spacing w:lineRule="auto" w:line="240"/>
        <w:ind w:left="567" w:right="0" w:hanging="0"/>
        <w:jc w:val="both"/>
        <w:rPr/>
      </w:pPr>
      <w:bookmarkStart w:id="0" w:name="__Fieldmark__6697_1806604389"/>
      <w:r>
        <w:rPr>
          <w:rFonts w:cs="Tahoma" w:ascii="Tahoma" w:hAnsi="Tahoma"/>
          <w:color w:val="000000"/>
          <w:sz w:val="22"/>
          <w:szCs w:val="22"/>
        </w:rPr>
        <w:t>☐</w:t>
      </w:r>
      <w:r>
        <w:rPr>
          <w:rFonts w:eastAsia="Tahoma" w:cs="Tahoma" w:ascii="Tahoma" w:hAnsi="Tahoma"/>
          <w:color w:val="000000"/>
          <w:sz w:val="22"/>
          <w:szCs w:val="22"/>
        </w:rPr>
        <w:t xml:space="preserve"> </w:t>
      </w:r>
      <w:bookmarkEnd w:id="0"/>
      <w:r>
        <w:rPr>
          <w:rFonts w:eastAsia="Tahoma" w:cs="Tahoma" w:ascii="Tahoma" w:hAnsi="Tahoma"/>
          <w:color w:val="000000"/>
          <w:sz w:val="22"/>
          <w:szCs w:val="22"/>
        </w:rPr>
        <w:t>€</w:t>
      </w:r>
      <w:r>
        <w:rPr>
          <w:rFonts w:cs="Tahoma" w:ascii="Tahoma" w:hAnsi="Tahoma"/>
          <w:sz w:val="22"/>
          <w:szCs w:val="22"/>
        </w:rPr>
        <w:t xml:space="preserve"> </w:t>
      </w:r>
      <w:bookmarkStart w:id="1" w:name="__Fieldmark__6698_1806604389"/>
      <w:bookmarkEnd w:id="1"/>
      <w:r>
        <w:rPr>
          <w:rFonts w:cs="Tahoma" w:ascii="Tahoma" w:hAnsi="Tahoma"/>
          <w:sz w:val="22"/>
          <w:szCs w:val="22"/>
        </w:rPr>
        <w:t>194,49 per linee fino a 5 km;</w:t>
      </w:r>
    </w:p>
    <w:p>
      <w:pPr>
        <w:pStyle w:val="Normal"/>
        <w:widowControl w:val="false"/>
        <w:suppressAutoHyphens w:val="true"/>
        <w:bidi w:val="0"/>
        <w:spacing w:lineRule="auto" w:line="240"/>
        <w:ind w:left="567" w:right="0" w:hanging="0"/>
        <w:jc w:val="both"/>
        <w:rPr/>
      </w:pPr>
      <w:r>
        <w:rPr>
          <w:rFonts w:cs="Tahoma" w:ascii="Tahoma" w:hAnsi="Tahoma"/>
          <w:color w:val="000000"/>
          <w:sz w:val="22"/>
          <w:szCs w:val="22"/>
        </w:rPr>
        <w:t>☐</w:t>
      </w:r>
      <w:r>
        <w:rPr>
          <w:rFonts w:eastAsia="Tahoma" w:cs="Tahoma" w:ascii="Tahoma" w:hAnsi="Tahoma"/>
          <w:color w:val="000000"/>
          <w:sz w:val="22"/>
          <w:szCs w:val="22"/>
        </w:rPr>
        <w:t xml:space="preserve"> </w:t>
      </w:r>
      <w:r>
        <w:rPr>
          <w:rFonts w:eastAsia="Tahoma" w:cs="Tahoma" w:ascii="Tahoma" w:hAnsi="Tahoma"/>
          <w:color w:val="000000"/>
          <w:sz w:val="22"/>
          <w:szCs w:val="22"/>
        </w:rPr>
        <w:t>€</w:t>
      </w:r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Tahoma" w:ascii="Tahoma" w:hAnsi="Tahoma"/>
          <w:sz w:val="22"/>
          <w:szCs w:val="22"/>
        </w:rPr>
        <w:t>388,97 oltre i 5 km e fino a 20 km;</w:t>
      </w:r>
    </w:p>
    <w:p>
      <w:pPr>
        <w:pStyle w:val="Normal"/>
        <w:widowControl w:val="false"/>
        <w:suppressAutoHyphens w:val="true"/>
        <w:bidi w:val="0"/>
        <w:spacing w:lineRule="auto" w:line="240" w:before="0" w:after="57"/>
        <w:ind w:left="567" w:right="0" w:hanging="0"/>
        <w:jc w:val="both"/>
        <w:rPr/>
      </w:pPr>
      <w:bookmarkStart w:id="2" w:name="__Fieldmark__6699_1806604389"/>
      <w:r>
        <w:rPr>
          <w:rFonts w:cs="Tahoma" w:ascii="Tahoma" w:hAnsi="Tahoma"/>
          <w:color w:val="000000"/>
          <w:sz w:val="22"/>
          <w:szCs w:val="22"/>
        </w:rPr>
        <w:t>☐</w:t>
      </w:r>
      <w:r>
        <w:rPr>
          <w:rFonts w:eastAsia="Tahoma" w:cs="Tahoma" w:ascii="Tahoma" w:hAnsi="Tahoma"/>
          <w:color w:val="000000"/>
          <w:sz w:val="22"/>
          <w:szCs w:val="22"/>
        </w:rPr>
        <w:t xml:space="preserve"> </w:t>
      </w:r>
      <w:bookmarkEnd w:id="2"/>
      <w:r>
        <w:rPr>
          <w:rFonts w:eastAsia="Tahoma" w:cs="Tahoma" w:ascii="Tahoma" w:hAnsi="Tahoma"/>
          <w:color w:val="000000"/>
          <w:sz w:val="22"/>
          <w:szCs w:val="22"/>
        </w:rPr>
        <w:t>€</w:t>
      </w:r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Tahoma" w:ascii="Tahoma" w:hAnsi="Tahoma"/>
          <w:sz w:val="22"/>
          <w:szCs w:val="22"/>
        </w:rPr>
        <w:t>648,31 oltre i 20 km;</w:t>
      </w:r>
    </w:p>
    <w:p>
      <w:pPr>
        <w:pStyle w:val="Normal"/>
        <w:widowControl w:val="false"/>
        <w:suppressAutoHyphens w:val="true"/>
        <w:bidi w:val="0"/>
        <w:spacing w:lineRule="auto" w:line="240" w:before="0" w:after="57"/>
        <w:ind w:left="567" w:right="0" w:hanging="0"/>
        <w:jc w:val="both"/>
        <w:rPr/>
      </w:pPr>
      <w:r>
        <w:rPr>
          <w:rFonts w:cs="Tahoma" w:ascii="Tahoma" w:hAnsi="Tahoma"/>
          <w:sz w:val="22"/>
          <w:szCs w:val="22"/>
        </w:rPr>
        <w:t xml:space="preserve">per un </w:t>
      </w:r>
      <w:r>
        <w:rPr>
          <w:rFonts w:cs="Tahoma" w:ascii="Tahoma" w:hAnsi="Tahoma"/>
          <w:b/>
          <w:bCs/>
          <w:sz w:val="22"/>
          <w:szCs w:val="22"/>
        </w:rPr>
        <w:t>totale di €</w:t>
      </w:r>
      <w:r>
        <w:rPr>
          <w:rFonts w:cs="Tahoma" w:ascii="Tahoma" w:hAnsi="Tahoma"/>
          <w:sz w:val="22"/>
          <w:szCs w:val="22"/>
        </w:rPr>
        <w:t xml:space="preserve"> ___________________;</w:t>
      </w:r>
    </w:p>
    <w:p>
      <w:pPr>
        <w:pStyle w:val="Normal"/>
        <w:widowControl w:val="false"/>
        <w:suppressAutoHyphens w:val="true"/>
        <w:bidi w:val="0"/>
        <w:spacing w:lineRule="auto" w:line="240" w:before="0" w:after="113"/>
        <w:ind w:left="567" w:right="113" w:hanging="0"/>
        <w:jc w:val="both"/>
        <w:rPr/>
      </w:pPr>
      <w:bookmarkStart w:id="3" w:name="__Fieldmark__6700_1806604389"/>
      <w:bookmarkEnd w:id="3"/>
      <w:r>
        <w:rPr>
          <w:rFonts w:cs="Tahoma" w:ascii="Tahoma" w:hAnsi="Tahoma"/>
          <w:sz w:val="22"/>
          <w:szCs w:val="22"/>
        </w:rPr>
        <w:t xml:space="preserve">che </w:t>
      </w:r>
      <w:r>
        <w:rPr>
          <w:rFonts w:cs="Tahoma" w:ascii="Tahoma" w:hAnsi="Tahoma"/>
          <w:sz w:val="22"/>
          <w:szCs w:val="22"/>
        </w:rPr>
        <w:t>i</w:t>
      </w:r>
      <w:r>
        <w:rPr>
          <w:rFonts w:cs="Tahoma" w:ascii="Tahoma" w:hAnsi="Tahoma"/>
          <w:sz w:val="22"/>
          <w:szCs w:val="22"/>
        </w:rPr>
        <w:t>l</w:t>
      </w:r>
      <w:r>
        <w:rPr>
          <w:rFonts w:cs="Tahoma" w:ascii="Tahoma" w:hAnsi="Tahoma"/>
          <w:b w:val="false"/>
          <w:i w:val="false"/>
          <w:caps w:val="false"/>
          <w:smallCaps w:val="false"/>
          <w:color w:val="auto"/>
          <w:spacing w:val="0"/>
          <w:sz w:val="22"/>
          <w:szCs w:val="22"/>
        </w:rPr>
        <w:t xml:space="preserve"> </w:t>
      </w:r>
      <w:r>
        <w:rPr>
          <w:rFonts w:cs="Tahoma" w:ascii="Tahoma" w:hAnsi="Tahoma"/>
          <w:b w:val="false"/>
          <w:i w:val="false"/>
          <w:caps w:val="false"/>
          <w:smallCaps w:val="false"/>
          <w:color w:val="auto"/>
          <w:spacing w:val="0"/>
          <w:sz w:val="22"/>
          <w:szCs w:val="22"/>
        </w:rPr>
        <w:t xml:space="preserve">suddetto </w:t>
      </w:r>
      <w:r>
        <w:rPr>
          <w:rFonts w:cs="Tahoma" w:ascii="Tahoma" w:hAnsi="Tahoma"/>
          <w:b w:val="false"/>
          <w:i w:val="false"/>
          <w:caps w:val="false"/>
          <w:smallCaps w:val="false"/>
          <w:color w:val="auto"/>
          <w:spacing w:val="0"/>
          <w:sz w:val="22"/>
          <w:szCs w:val="22"/>
        </w:rPr>
        <w:t>pagament</w:t>
      </w:r>
      <w:r>
        <w:rPr>
          <w:rFonts w:cs="Tahoma" w:ascii="Tahoma" w:hAnsi="Tahoma"/>
          <w:b w:val="false"/>
          <w:i w:val="false"/>
          <w:caps w:val="false"/>
          <w:smallCaps w:val="false"/>
          <w:color w:val="auto"/>
          <w:spacing w:val="0"/>
          <w:sz w:val="22"/>
          <w:szCs w:val="22"/>
        </w:rPr>
        <w:t>o</w:t>
      </w:r>
      <w:r>
        <w:rPr>
          <w:rFonts w:cs="Tahoma" w:ascii="Tahoma" w:hAnsi="Tahoma"/>
          <w:b w:val="false"/>
          <w:i w:val="false"/>
          <w:caps w:val="false"/>
          <w:smallCaps w:val="false"/>
          <w:color w:val="auto"/>
          <w:spacing w:val="0"/>
          <w:sz w:val="22"/>
          <w:szCs w:val="22"/>
        </w:rPr>
        <w:t xml:space="preserve"> avve</w:t>
      </w:r>
      <w:r>
        <w:rPr>
          <w:rFonts w:cs="Tahoma" w:ascii="Tahoma" w:hAnsi="Tahoma"/>
          <w:b w:val="false"/>
          <w:i w:val="false"/>
          <w:caps w:val="false"/>
          <w:smallCaps w:val="false"/>
          <w:color w:val="auto"/>
          <w:spacing w:val="0"/>
          <w:sz w:val="22"/>
          <w:szCs w:val="22"/>
        </w:rPr>
        <w:t>rrà</w:t>
      </w:r>
      <w:r>
        <w:rPr>
          <w:rFonts w:cs="Tahoma" w:ascii="Tahoma" w:hAnsi="Tahoma"/>
          <w:b w:val="false"/>
          <w:i w:val="false"/>
          <w:caps w:val="false"/>
          <w:smallCaps w:val="false"/>
          <w:color w:val="auto"/>
          <w:spacing w:val="0"/>
          <w:sz w:val="22"/>
          <w:szCs w:val="22"/>
        </w:rPr>
        <w:t xml:space="preserve"> </w:t>
      </w:r>
      <w:r>
        <w:rPr>
          <w:rFonts w:cs="Tahoma" w:ascii="Tahoma" w:hAnsi="Tahoma"/>
          <w:b w:val="false"/>
          <w:i w:val="false"/>
          <w:caps w:val="false"/>
          <w:smallCaps w:val="false"/>
          <w:color w:val="auto"/>
          <w:spacing w:val="0"/>
          <w:sz w:val="22"/>
          <w:szCs w:val="22"/>
        </w:rPr>
        <w:t>se</w:t>
      </w:r>
      <w:r>
        <w:rPr>
          <w:rFonts w:cs="Tahoma" w:ascii="Tahoma" w:hAnsi="Tahoma"/>
          <w:b w:val="false"/>
          <w:i w:val="false"/>
          <w:caps w:val="false"/>
          <w:smallCaps w:val="false"/>
          <w:color w:val="auto"/>
          <w:spacing w:val="0"/>
          <w:sz w:val="22"/>
          <w:szCs w:val="22"/>
        </w:rPr>
        <w:t>condo</w:t>
      </w:r>
      <w:r>
        <w:rPr>
          <w:rFonts w:cs="Tahoma" w:ascii="Tahoma" w:hAnsi="Tahoma"/>
          <w:b w:val="false"/>
          <w:i w:val="false"/>
          <w:caps w:val="false"/>
          <w:smallCaps w:val="false"/>
          <w:color w:val="auto"/>
          <w:spacing w:val="0"/>
          <w:sz w:val="22"/>
          <w:szCs w:val="22"/>
        </w:rPr>
        <w:t xml:space="preserve"> </w:t>
      </w:r>
      <w:r>
        <w:rPr>
          <w:rFonts w:cs="Tahoma" w:ascii="Tahoma" w:hAnsi="Tahoma"/>
          <w:b w:val="false"/>
          <w:i w:val="false"/>
          <w:caps w:val="false"/>
          <w:smallCaps w:val="false"/>
          <w:color w:val="auto"/>
          <w:spacing w:val="0"/>
          <w:sz w:val="22"/>
          <w:szCs w:val="22"/>
        </w:rPr>
        <w:t>le modalità</w:t>
      </w:r>
      <w:r>
        <w:rPr>
          <w:rFonts w:cs="Tahoma" w:ascii="Tahoma" w:hAnsi="Tahoma"/>
          <w:b w:val="false"/>
          <w:i w:val="false"/>
          <w:caps w:val="false"/>
          <w:smallCaps w:val="false"/>
          <w:color w:val="auto"/>
          <w:spacing w:val="0"/>
          <w:sz w:val="22"/>
          <w:szCs w:val="22"/>
        </w:rPr>
        <w:t xml:space="preserve"> </w:t>
      </w:r>
      <w:r>
        <w:rPr>
          <w:rFonts w:cs="Tahoma" w:ascii="Tahoma" w:hAnsi="Tahoma"/>
          <w:b w:val="false"/>
          <w:i w:val="false"/>
          <w:caps w:val="false"/>
          <w:smallCaps w:val="false"/>
          <w:color w:val="auto"/>
          <w:spacing w:val="0"/>
          <w:sz w:val="22"/>
          <w:szCs w:val="22"/>
        </w:rPr>
        <w:t xml:space="preserve">e i termini </w:t>
      </w:r>
      <w:r>
        <w:rPr>
          <w:rFonts w:cs="Tahoma" w:ascii="Tahoma" w:hAnsi="Tahoma"/>
          <w:b w:val="false"/>
          <w:i w:val="false"/>
          <w:caps w:val="false"/>
          <w:smallCaps w:val="false"/>
          <w:color w:val="auto"/>
          <w:spacing w:val="0"/>
          <w:sz w:val="22"/>
          <w:szCs w:val="22"/>
        </w:rPr>
        <w:t>riportat</w:t>
      </w:r>
      <w:r>
        <w:rPr>
          <w:rFonts w:cs="Tahoma" w:ascii="Tahoma" w:hAnsi="Tahoma"/>
          <w:b w:val="false"/>
          <w:i w:val="false"/>
          <w:caps w:val="false"/>
          <w:smallCaps w:val="false"/>
          <w:color w:val="auto"/>
          <w:spacing w:val="0"/>
          <w:sz w:val="22"/>
          <w:szCs w:val="22"/>
        </w:rPr>
        <w:t>i</w:t>
      </w:r>
      <w:r>
        <w:rPr>
          <w:rFonts w:cs="Tahoma" w:ascii="Tahoma" w:hAnsi="Tahoma"/>
          <w:b w:val="false"/>
          <w:i w:val="false"/>
          <w:caps w:val="false"/>
          <w:smallCaps w:val="false"/>
          <w:color w:val="auto"/>
          <w:spacing w:val="0"/>
          <w:sz w:val="22"/>
          <w:szCs w:val="22"/>
        </w:rPr>
        <w:t xml:space="preserve"> nell'</w:t>
      </w:r>
      <w:r>
        <w:rPr>
          <w:rFonts w:cs="Tahoma" w:ascii="Tahoma" w:hAnsi="Tahoma"/>
          <w:b/>
          <w:bCs/>
          <w:i w:val="false"/>
          <w:caps w:val="false"/>
          <w:smallCaps w:val="false"/>
          <w:color w:val="auto"/>
          <w:spacing w:val="0"/>
          <w:sz w:val="22"/>
          <w:szCs w:val="22"/>
        </w:rPr>
        <w:t>avviso di pagamento Pago</w:t>
      </w:r>
      <w:r>
        <w:rPr>
          <w:rFonts w:cs="Tahoma" w:ascii="Tahoma" w:hAnsi="Tahoma"/>
          <w:b/>
          <w:bCs/>
          <w:i w:val="false"/>
          <w:caps w:val="false"/>
          <w:smallCaps w:val="false"/>
          <w:color w:val="auto"/>
          <w:spacing w:val="0"/>
          <w:sz w:val="22"/>
          <w:szCs w:val="22"/>
        </w:rPr>
        <w:t>P</w:t>
      </w:r>
      <w:r>
        <w:rPr>
          <w:rFonts w:cs="Tahoma" w:ascii="Tahoma" w:hAnsi="Tahoma"/>
          <w:b/>
          <w:bCs/>
          <w:i w:val="false"/>
          <w:caps w:val="false"/>
          <w:smallCaps w:val="false"/>
          <w:color w:val="auto"/>
          <w:spacing w:val="0"/>
          <w:sz w:val="22"/>
          <w:szCs w:val="22"/>
        </w:rPr>
        <w:t>a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</w:rPr>
        <w:t>,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</w:rPr>
        <w:t xml:space="preserve"> 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</w:rPr>
        <w:t>che verrà</w:t>
      </w:r>
      <w:r>
        <w:rPr>
          <w:rFonts w:cs="Tahoma" w:ascii="Tahoma" w:hAnsi="Tahoma"/>
          <w:b/>
          <w:bCs/>
          <w:i w:val="false"/>
          <w:caps w:val="false"/>
          <w:smallCaps w:val="false"/>
          <w:color w:val="auto"/>
          <w:spacing w:val="0"/>
          <w:sz w:val="22"/>
          <w:szCs w:val="22"/>
        </w:rPr>
        <w:t xml:space="preserve"> </w:t>
      </w:r>
      <w:r>
        <w:rPr>
          <w:rFonts w:cs="Tahoma" w:ascii="Tahoma" w:hAnsi="Tahoma"/>
          <w:b/>
          <w:bCs/>
          <w:i w:val="false"/>
          <w:caps w:val="false"/>
          <w:smallCaps w:val="false"/>
          <w:color w:val="auto"/>
          <w:spacing w:val="0"/>
          <w:sz w:val="22"/>
          <w:szCs w:val="22"/>
        </w:rPr>
        <w:t xml:space="preserve">inviato da Arpae </w:t>
      </w:r>
      <w:r>
        <w:rPr>
          <w:rStyle w:val="Carpredefinitoparagrafo"/>
          <w:rFonts w:cs="Tahoma" w:ascii="Tahoma" w:hAnsi="Tahoma"/>
          <w:b/>
          <w:bCs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all’</w:t>
      </w:r>
      <w:r>
        <w:rPr>
          <w:rStyle w:val="Carpredefinitoparagrafo"/>
          <w:rFonts w:cs="Tahoma" w:ascii="Tahoma" w:hAnsi="Tahoma"/>
          <w:b/>
          <w:bCs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indirizzo di</w:t>
      </w:r>
      <w:r>
        <w:rPr>
          <w:rStyle w:val="Carpredefinitoparagrafo"/>
          <w:rFonts w:cs="Tahoma" w:ascii="Tahoma" w:hAnsi="Tahoma"/>
          <w:b/>
          <w:bCs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 xml:space="preserve"> PEC 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indicat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o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 xml:space="preserve"> nella presente istanza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caps w:val="false"/>
          <w:smallCaps w:val="false"/>
          <w:color w:val="auto"/>
          <w:spacing w:val="0"/>
          <w:sz w:val="22"/>
          <w:szCs w:val="22"/>
          <w:u w:val="none"/>
        </w:rPr>
        <w:t>;</w:t>
      </w:r>
    </w:p>
    <w:p>
      <w:pPr>
        <w:pStyle w:val="Normal"/>
        <w:widowControl w:val="false"/>
        <w:numPr>
          <w:ilvl w:val="0"/>
          <w:numId w:val="3"/>
        </w:numPr>
        <w:suppressAutoHyphens w:val="true"/>
        <w:bidi w:val="0"/>
        <w:spacing w:lineRule="auto" w:line="240" w:before="0" w:after="57"/>
        <w:ind w:left="567" w:right="113" w:hanging="567"/>
        <w:jc w:val="both"/>
        <w:rPr/>
      </w:pPr>
      <w:r>
        <w:rPr>
          <w:rFonts w:cs="Tahoma" w:ascii="Tahoma" w:hAnsi="Tahoma"/>
          <w:sz w:val="22"/>
          <w:szCs w:val="22"/>
        </w:rPr>
        <w:t>c</w:t>
      </w:r>
      <w:r>
        <w:rPr>
          <w:rFonts w:cs="Tahoma" w:ascii="Tahoma" w:hAnsi="Tahoma"/>
          <w:sz w:val="22"/>
          <w:szCs w:val="22"/>
        </w:rPr>
        <w:t>he l'intervento</w:t>
      </w:r>
      <w:r>
        <w:rPr>
          <w:rFonts w:cs="Tahoma" w:ascii="Tahoma" w:hAnsi="Tahoma"/>
          <w:i w:val="false"/>
          <w:iCs w:val="false"/>
          <w:sz w:val="22"/>
          <w:szCs w:val="22"/>
        </w:rPr>
        <w:t>: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bidi w:val="0"/>
        <w:spacing w:lineRule="auto" w:line="240"/>
        <w:ind w:left="720" w:right="113" w:hanging="0"/>
        <w:jc w:val="both"/>
        <w:rPr/>
      </w:pPr>
      <w:r>
        <w:rPr>
          <w:rFonts w:cs="Tahoma" w:ascii="Tahoma" w:hAnsi="Tahoma"/>
          <w:i/>
          <w:iCs/>
          <w:sz w:val="22"/>
          <w:szCs w:val="22"/>
          <w:u w:val="single"/>
        </w:rPr>
        <w:t>[</w:t>
      </w:r>
      <w:r>
        <w:rPr>
          <w:rFonts w:cs="Tahoma" w:ascii="Tahoma" w:hAnsi="Tahoma"/>
          <w:i/>
          <w:iCs/>
          <w:sz w:val="22"/>
          <w:szCs w:val="22"/>
          <w:u w:val="single"/>
        </w:rPr>
        <w:t xml:space="preserve">se </w:t>
      </w:r>
      <w:r>
        <w:rPr>
          <w:rFonts w:cs="Tahoma" w:ascii="Tahoma" w:hAnsi="Tahoma"/>
          <w:i/>
          <w:iCs/>
          <w:sz w:val="22"/>
          <w:szCs w:val="22"/>
          <w:u w:val="single"/>
        </w:rPr>
        <w:t xml:space="preserve">gestore </w:t>
      </w:r>
      <w:r>
        <w:rPr>
          <w:rFonts w:cs="Tahoma" w:ascii="Tahoma" w:hAnsi="Tahoma"/>
          <w:i/>
          <w:iCs/>
          <w:sz w:val="22"/>
          <w:szCs w:val="22"/>
          <w:u w:val="single"/>
        </w:rPr>
        <w:t xml:space="preserve">di </w:t>
      </w:r>
      <w:r>
        <w:rPr>
          <w:rFonts w:cs="Tahoma" w:ascii="Tahoma" w:hAnsi="Tahoma"/>
          <w:i/>
          <w:iCs/>
          <w:sz w:val="22"/>
          <w:szCs w:val="22"/>
          <w:u w:val="single"/>
        </w:rPr>
        <w:t>rete</w:t>
      </w:r>
      <w:r>
        <w:rPr>
          <w:rFonts w:cs="Tahoma" w:ascii="Tahoma" w:hAnsi="Tahoma"/>
          <w:i/>
          <w:iCs/>
          <w:sz w:val="22"/>
          <w:szCs w:val="22"/>
          <w:u w:val="single"/>
        </w:rPr>
        <w:t xml:space="preserve"> elettrica</w:t>
      </w:r>
      <w:bookmarkStart w:id="4" w:name="__Fieldmark__6701_1806604389"/>
      <w:r>
        <w:rPr>
          <w:rFonts w:cs="Tahoma" w:ascii="Tahoma" w:hAnsi="Tahoma"/>
          <w:i/>
          <w:iCs/>
          <w:sz w:val="22"/>
          <w:szCs w:val="22"/>
        </w:rPr>
        <w:t>]</w:t>
      </w:r>
    </w:p>
    <w:p>
      <w:pPr>
        <w:pStyle w:val="Normal"/>
        <w:widowControl w:val="false"/>
        <w:suppressAutoHyphens w:val="true"/>
        <w:bidi w:val="0"/>
        <w:spacing w:lineRule="auto" w:line="240"/>
        <w:ind w:left="567" w:right="0" w:hanging="0"/>
        <w:jc w:val="both"/>
        <w:rPr/>
      </w:pPr>
      <w:r>
        <w:rPr>
          <w:rFonts w:cs="Tahoma" w:ascii="Tahoma" w:hAnsi="Tahoma"/>
          <w:color w:val="000000"/>
          <w:sz w:val="22"/>
          <w:szCs w:val="22"/>
          <w:highlight w:val="white"/>
        </w:rPr>
        <w:t>☐</w:t>
      </w:r>
      <w:r>
        <w:rPr>
          <w:rFonts w:eastAsia="Tahoma" w:cs="Tahoma" w:ascii="Tahoma" w:hAnsi="Tahoma"/>
          <w:color w:val="000000"/>
          <w:sz w:val="22"/>
          <w:szCs w:val="22"/>
          <w:highlight w:val="white"/>
        </w:rPr>
        <w:t xml:space="preserve"> </w:t>
      </w:r>
      <w:bookmarkEnd w:id="4"/>
      <w:r>
        <w:rPr>
          <w:rFonts w:cs="Tahoma" w:ascii="Tahoma" w:hAnsi="Tahoma"/>
          <w:b/>
          <w:bCs/>
          <w:sz w:val="22"/>
          <w:szCs w:val="22"/>
        </w:rPr>
        <w:t>è inserito nel "Programma annuale degli interventi"</w:t>
      </w:r>
      <w:r>
        <w:rPr>
          <w:rFonts w:cs="Tahoma" w:ascii="Tahoma" w:hAnsi="Tahoma"/>
          <w:sz w:val="22"/>
          <w:szCs w:val="22"/>
        </w:rPr>
        <w:t xml:space="preserve">, </w:t>
      </w:r>
      <w:r>
        <w:rPr>
          <w:rFonts w:cs="Tahoma" w:ascii="Tahoma" w:hAnsi="Tahoma"/>
          <w:sz w:val="22"/>
          <w:szCs w:val="22"/>
        </w:rPr>
        <w:t xml:space="preserve">così come </w:t>
      </w:r>
      <w:r>
        <w:rPr>
          <w:rFonts w:cs="Tahoma" w:ascii="Tahoma" w:hAnsi="Tahoma"/>
          <w:sz w:val="22"/>
          <w:szCs w:val="22"/>
        </w:rPr>
        <w:t xml:space="preserve"> pubblicato nel BURERT:</w:t>
      </w:r>
    </w:p>
    <w:p>
      <w:pPr>
        <w:pStyle w:val="Normal"/>
        <w:widowControl w:val="false"/>
        <w:suppressAutoHyphens w:val="true"/>
        <w:bidi w:val="0"/>
        <w:spacing w:lineRule="auto" w:line="240"/>
        <w:ind w:left="567" w:right="0" w:hanging="0"/>
        <w:jc w:val="both"/>
        <w:rPr/>
      </w:pPr>
      <w:r>
        <w:rPr>
          <w:rFonts w:cs="Tahoma" w:ascii="Tahoma" w:hAnsi="Tahoma"/>
          <w:sz w:val="22"/>
          <w:szCs w:val="22"/>
        </w:rPr>
        <w:t xml:space="preserve">n. _________ del </w:t>
      </w:r>
      <w:r>
        <w:rPr>
          <w:rFonts w:cs="Tahoma" w:ascii="Tahoma" w:hAnsi="Tahoma"/>
          <w:color w:val="000000"/>
          <w:sz w:val="22"/>
          <w:szCs w:val="22"/>
        </w:rPr>
        <w:t>___/___/_______;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567" w:right="0" w:hanging="0"/>
        <w:jc w:val="both"/>
        <w:rPr/>
      </w:pPr>
      <w:bookmarkStart w:id="5" w:name="__Fieldmark__6702_1806604389"/>
      <w:bookmarkEnd w:id="5"/>
      <w:r>
        <w:rPr>
          <w:rFonts w:cs="Tahoma" w:ascii="Tahoma" w:hAnsi="Tahoma"/>
          <w:color w:val="000000"/>
          <w:sz w:val="22"/>
          <w:szCs w:val="22"/>
          <w:highlight w:val="white"/>
        </w:rPr>
        <w:t>☐</w:t>
      </w:r>
      <w:r>
        <w:rPr>
          <w:rFonts w:eastAsia="Tahoma" w:cs="Tahoma" w:ascii="Tahoma" w:hAnsi="Tahoma"/>
          <w:color w:val="000000"/>
          <w:sz w:val="22"/>
          <w:szCs w:val="22"/>
          <w:highlight w:val="white"/>
        </w:rPr>
        <w:t xml:space="preserve"> </w:t>
      </w:r>
      <w:r>
        <w:rPr>
          <w:rFonts w:cs="Tahoma" w:ascii="Tahoma" w:hAnsi="Tahoma"/>
          <w:b/>
          <w:bCs/>
          <w:sz w:val="22"/>
          <w:szCs w:val="22"/>
        </w:rPr>
        <w:t>NON è inserito nel "Programma annuale degli interventi"</w:t>
      </w:r>
      <w:r>
        <w:rPr>
          <w:rFonts w:cs="Tahoma" w:ascii="Tahoma" w:hAnsi="Tahoma"/>
          <w:sz w:val="22"/>
          <w:szCs w:val="22"/>
        </w:rPr>
        <w:t xml:space="preserve"> e, pertanto, viene trasmesso l'Avviso di Integrazione al Programma annuale, pubblicato nel BURER</w:t>
      </w:r>
      <w:r>
        <w:rPr>
          <w:rFonts w:cs="Tahoma" w:ascii="Tahoma" w:hAnsi="Tahoma"/>
          <w:sz w:val="22"/>
          <w:szCs w:val="22"/>
        </w:rPr>
        <w:t>T:</w:t>
      </w:r>
    </w:p>
    <w:p>
      <w:pPr>
        <w:pStyle w:val="Normal"/>
        <w:widowControl w:val="false"/>
        <w:suppressAutoHyphens w:val="true"/>
        <w:bidi w:val="0"/>
        <w:spacing w:lineRule="auto" w:line="240" w:before="0" w:after="57"/>
        <w:ind w:left="567" w:right="0" w:hanging="0"/>
        <w:jc w:val="both"/>
        <w:rPr/>
      </w:pPr>
      <w:r>
        <w:rPr>
          <w:rFonts w:cs="Tahoma" w:ascii="Tahoma" w:hAnsi="Tahoma"/>
          <w:sz w:val="22"/>
          <w:szCs w:val="22"/>
        </w:rPr>
        <w:t xml:space="preserve">n. _________ del </w:t>
      </w:r>
      <w:r>
        <w:rPr>
          <w:rFonts w:cs="Tahoma" w:ascii="Tahoma" w:hAnsi="Tahoma"/>
          <w:color w:val="000000"/>
          <w:sz w:val="22"/>
          <w:szCs w:val="22"/>
        </w:rPr>
        <w:t>___/___/_______;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bidi w:val="0"/>
        <w:spacing w:lineRule="auto" w:line="240"/>
        <w:ind w:left="720" w:right="113" w:hanging="0"/>
        <w:jc w:val="both"/>
        <w:rPr/>
      </w:pPr>
      <w:r>
        <w:rPr>
          <w:rFonts w:cs="Tahoma" w:ascii="Tahoma" w:hAnsi="Tahoma"/>
          <w:i/>
          <w:iCs/>
          <w:sz w:val="22"/>
          <w:szCs w:val="22"/>
          <w:u w:val="single"/>
        </w:rPr>
        <w:t>[</w:t>
      </w:r>
      <w:r>
        <w:rPr>
          <w:rFonts w:cs="Tahoma" w:ascii="Tahoma" w:hAnsi="Tahoma"/>
          <w:i/>
          <w:iCs/>
          <w:sz w:val="22"/>
          <w:szCs w:val="22"/>
          <w:u w:val="single"/>
        </w:rPr>
        <w:t xml:space="preserve">se produttore </w:t>
      </w:r>
      <w:r>
        <w:rPr>
          <w:rFonts w:cs="Tahoma" w:ascii="Tahoma" w:hAnsi="Tahoma"/>
          <w:i/>
          <w:iCs/>
          <w:sz w:val="22"/>
          <w:szCs w:val="22"/>
          <w:u w:val="single"/>
        </w:rPr>
        <w:t>di energia elettrica</w:t>
      </w:r>
      <w:r>
        <w:rPr>
          <w:rFonts w:cs="Tahoma" w:ascii="Tahoma" w:hAnsi="Tahoma"/>
          <w:i/>
          <w:iCs/>
          <w:sz w:val="22"/>
          <w:szCs w:val="22"/>
        </w:rPr>
        <w:t>]</w:t>
      </w:r>
    </w:p>
    <w:p>
      <w:pPr>
        <w:pStyle w:val="Normal"/>
        <w:widowControl w:val="false"/>
        <w:suppressAutoHyphens w:val="true"/>
        <w:bidi w:val="0"/>
        <w:spacing w:lineRule="auto" w:line="240" w:before="0" w:after="113"/>
        <w:ind w:left="567" w:right="0" w:hanging="0"/>
        <w:jc w:val="both"/>
        <w:rPr/>
      </w:pPr>
      <w:bookmarkStart w:id="6" w:name="__Fieldmark__6703_1806604389"/>
      <w:r>
        <w:rPr>
          <w:rFonts w:cs="Tahoma" w:ascii="Tahoma" w:hAnsi="Tahoma"/>
          <w:color w:val="000000"/>
          <w:sz w:val="22"/>
          <w:szCs w:val="22"/>
          <w:highlight w:val="white"/>
        </w:rPr>
        <w:t>☐</w:t>
      </w:r>
      <w:r>
        <w:rPr>
          <w:rFonts w:eastAsia="Tahoma" w:cs="Tahoma" w:ascii="Tahoma" w:hAnsi="Tahoma"/>
          <w:color w:val="000000"/>
          <w:sz w:val="22"/>
          <w:szCs w:val="22"/>
          <w:highlight w:val="white"/>
        </w:rPr>
        <w:t xml:space="preserve"> </w:t>
      </w:r>
      <w:bookmarkEnd w:id="6"/>
      <w:r>
        <w:rPr>
          <w:rFonts w:cs="Tahoma" w:ascii="Tahoma" w:hAnsi="Tahoma"/>
          <w:b/>
          <w:bCs/>
          <w:sz w:val="22"/>
          <w:szCs w:val="22"/>
        </w:rPr>
        <w:t>è necessario per la connessione</w:t>
      </w:r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Tahoma" w:ascii="Tahoma" w:hAnsi="Tahoma"/>
          <w:b/>
          <w:bCs/>
          <w:sz w:val="22"/>
          <w:szCs w:val="22"/>
        </w:rPr>
        <w:t>di un impianto per la produzione di energia elettrica da font</w:t>
      </w:r>
      <w:r>
        <w:rPr>
          <w:rFonts w:cs="Tahoma" w:ascii="Tahoma" w:hAnsi="Tahoma"/>
          <w:b/>
          <w:bCs/>
          <w:sz w:val="22"/>
          <w:szCs w:val="22"/>
        </w:rPr>
        <w:t>e</w:t>
      </w:r>
      <w:r>
        <w:rPr>
          <w:rFonts w:cs="Tahoma" w:ascii="Tahoma" w:hAnsi="Tahoma"/>
          <w:b/>
          <w:bCs/>
          <w:sz w:val="22"/>
          <w:szCs w:val="22"/>
        </w:rPr>
        <w:t xml:space="preserve"> rinnovabil</w:t>
      </w:r>
      <w:r>
        <w:rPr>
          <w:rFonts w:cs="Tahoma" w:ascii="Tahoma" w:hAnsi="Tahoma"/>
          <w:b/>
          <w:bCs/>
          <w:sz w:val="22"/>
          <w:szCs w:val="22"/>
        </w:rPr>
        <w:t>e</w:t>
      </w:r>
      <w:r>
        <w:rPr>
          <w:rFonts w:cs="Tahoma" w:ascii="Tahoma" w:hAnsi="Tahoma"/>
          <w:sz w:val="22"/>
          <w:szCs w:val="22"/>
        </w:rPr>
        <w:t xml:space="preserve"> (</w:t>
      </w:r>
      <w:r>
        <w:rPr>
          <w:rFonts w:cs="Tahoma" w:ascii="Tahoma" w:hAnsi="Tahoma"/>
          <w:sz w:val="22"/>
          <w:szCs w:val="22"/>
        </w:rPr>
        <w:t xml:space="preserve">di cui al </w:t>
      </w:r>
      <w:r>
        <w:rPr>
          <w:rFonts w:cs="Tahoma" w:ascii="Tahoma" w:hAnsi="Tahoma"/>
          <w:sz w:val="22"/>
          <w:szCs w:val="22"/>
        </w:rPr>
        <w:t xml:space="preserve">D.Lgs. 387/2003), </w:t>
      </w:r>
      <w:r>
        <w:rPr>
          <w:rFonts w:cs="Tahoma" w:ascii="Tahoma" w:hAnsi="Tahoma"/>
          <w:sz w:val="22"/>
          <w:szCs w:val="22"/>
        </w:rPr>
        <w:t>ma n</w:t>
      </w:r>
      <w:r>
        <w:rPr>
          <w:rFonts w:cs="Tahoma" w:ascii="Tahoma" w:hAnsi="Tahoma"/>
          <w:sz w:val="22"/>
          <w:szCs w:val="22"/>
        </w:rPr>
        <w:t xml:space="preserve">on </w:t>
      </w:r>
      <w:r>
        <w:rPr>
          <w:rFonts w:cs="Tahoma" w:ascii="Tahoma" w:hAnsi="Tahoma"/>
          <w:sz w:val="22"/>
          <w:szCs w:val="22"/>
        </w:rPr>
        <w:t xml:space="preserve">è </w:t>
      </w:r>
      <w:r>
        <w:rPr>
          <w:rFonts w:cs="Tahoma" w:ascii="Tahoma" w:hAnsi="Tahoma"/>
          <w:sz w:val="22"/>
          <w:szCs w:val="22"/>
        </w:rPr>
        <w:t xml:space="preserve">soggetto ad Autorizzazione Unica, in quanto </w:t>
      </w:r>
      <w:r>
        <w:rPr>
          <w:rFonts w:cs="Tahoma" w:ascii="Tahoma" w:hAnsi="Tahoma"/>
          <w:sz w:val="22"/>
          <w:szCs w:val="22"/>
          <w:u w:val="single"/>
        </w:rPr>
        <w:t>il Proponente ha la disponibilità delle aree interessate dalle opere e dalle infrastrutture connesse</w:t>
      </w:r>
      <w:r>
        <w:rPr>
          <w:rFonts w:cs="Tahoma" w:ascii="Tahoma" w:hAnsi="Tahoma"/>
          <w:sz w:val="22"/>
          <w:szCs w:val="22"/>
        </w:rPr>
        <w:t xml:space="preserve">, </w:t>
      </w:r>
      <w:r>
        <w:rPr>
          <w:rFonts w:cs="Tahoma" w:ascii="Tahoma" w:hAnsi="Tahoma"/>
          <w:sz w:val="22"/>
          <w:szCs w:val="22"/>
        </w:rPr>
        <w:t xml:space="preserve">come disposto </w:t>
      </w:r>
      <w:r>
        <w:rPr>
          <w:rFonts w:cs="Tahoma" w:ascii="Tahoma" w:hAnsi="Tahoma"/>
          <w:sz w:val="22"/>
          <w:szCs w:val="22"/>
        </w:rPr>
        <w:t>d</w:t>
      </w:r>
      <w:r>
        <w:rPr>
          <w:rFonts w:cs="Tahoma" w:ascii="Tahoma" w:hAnsi="Tahoma"/>
          <w:sz w:val="22"/>
          <w:szCs w:val="22"/>
        </w:rPr>
        <w:t>al</w:t>
      </w:r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Tahoma" w:ascii="Tahoma" w:hAnsi="Tahoma"/>
          <w:sz w:val="22"/>
          <w:szCs w:val="22"/>
        </w:rPr>
        <w:t>punto 11.4 delle</w:t>
      </w:r>
      <w:r>
        <w:rPr>
          <w:rFonts w:cs="Tahoma" w:ascii="Tahoma" w:hAnsi="Tahoma"/>
          <w:color w:val="000000"/>
          <w:sz w:val="22"/>
          <w:szCs w:val="22"/>
        </w:rPr>
        <w:t xml:space="preserve"> </w:t>
      </w:r>
      <w:r>
        <w:rPr>
          <w:rFonts w:cs="Tahoma" w:ascii="Tahoma" w:hAnsi="Tahoma"/>
          <w:b w:val="false"/>
          <w:bCs w:val="false"/>
          <w:color w:val="000000"/>
          <w:sz w:val="22"/>
          <w:szCs w:val="22"/>
        </w:rPr>
        <w:t>“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Linee guida per l'autorizzazione degli impianti alimentati da fonti rinnovabili” 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(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emanete con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Decreto 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del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Ministero dello Sviluppo Economico 10.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09.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2010)</w:t>
      </w:r>
      <w:r>
        <w:rPr>
          <w:rFonts w:cs="Tahoma" w:ascii="Tahoma" w:hAnsi="Tahoma"/>
          <w:b w:val="false"/>
          <w:bCs w:val="false"/>
          <w:sz w:val="22"/>
          <w:szCs w:val="22"/>
        </w:rPr>
        <w:t>;</w:t>
      </w:r>
    </w:p>
    <w:p>
      <w:pPr>
        <w:pStyle w:val="Normal"/>
        <w:widowControl w:val="false"/>
        <w:numPr>
          <w:ilvl w:val="0"/>
          <w:numId w:val="3"/>
        </w:numPr>
        <w:suppressAutoHyphens w:val="true"/>
        <w:bidi w:val="0"/>
        <w:spacing w:lineRule="auto" w:line="240"/>
        <w:ind w:left="340" w:right="113" w:hanging="340"/>
        <w:jc w:val="both"/>
        <w:rPr>
          <w:rFonts w:ascii="Tahoma" w:hAnsi="Tahoma" w:cs="Tahoma"/>
          <w:color w:val="auto"/>
          <w:sz w:val="22"/>
          <w:szCs w:val="22"/>
        </w:rPr>
      </w:pPr>
      <w:r>
        <w:rPr>
          <w:rFonts w:cs="Tahoma" w:ascii="Tahoma" w:hAnsi="Tahoma"/>
          <w:color w:val="auto"/>
          <w:sz w:val="22"/>
          <w:szCs w:val="22"/>
        </w:rPr>
        <w:t xml:space="preserve">che, ai sensi della </w:t>
      </w:r>
      <w:r>
        <w:rPr>
          <w:rFonts w:cs="Tahoma" w:ascii="Tahoma" w:hAnsi="Tahoma"/>
          <w:color w:val="auto"/>
          <w:sz w:val="22"/>
          <w:szCs w:val="22"/>
        </w:rPr>
        <w:t>D.</w:t>
      </w:r>
      <w:r>
        <w:rPr>
          <w:rFonts w:cs="Tahoma" w:ascii="Tahoma" w:hAnsi="Tahoma"/>
          <w:color w:val="auto"/>
          <w:sz w:val="22"/>
          <w:szCs w:val="22"/>
        </w:rPr>
        <w:t>L</w:t>
      </w:r>
      <w:r>
        <w:rPr>
          <w:rFonts w:cs="Tahoma" w:ascii="Tahoma" w:hAnsi="Tahoma"/>
          <w:color w:val="auto"/>
          <w:sz w:val="22"/>
          <w:szCs w:val="22"/>
        </w:rPr>
        <w:t>gs</w:t>
      </w:r>
      <w:r>
        <w:rPr>
          <w:rFonts w:cs="Tahoma" w:ascii="Tahoma" w:hAnsi="Tahoma"/>
          <w:color w:val="auto"/>
          <w:sz w:val="22"/>
          <w:szCs w:val="22"/>
        </w:rPr>
        <w:t xml:space="preserve">. </w:t>
      </w:r>
      <w:r>
        <w:rPr>
          <w:rFonts w:cs="Tahoma" w:ascii="Tahoma" w:hAnsi="Tahoma"/>
          <w:color w:val="auto"/>
          <w:sz w:val="22"/>
          <w:szCs w:val="22"/>
        </w:rPr>
        <w:t>152</w:t>
      </w:r>
      <w:r>
        <w:rPr>
          <w:rFonts w:cs="Tahoma" w:ascii="Tahoma" w:hAnsi="Tahoma"/>
          <w:color w:val="auto"/>
          <w:sz w:val="22"/>
          <w:szCs w:val="22"/>
        </w:rPr>
        <w:t>/</w:t>
      </w:r>
      <w:r>
        <w:rPr>
          <w:rFonts w:cs="Tahoma" w:ascii="Tahoma" w:hAnsi="Tahoma"/>
          <w:color w:val="auto"/>
          <w:sz w:val="22"/>
          <w:szCs w:val="22"/>
        </w:rPr>
        <w:t>2006</w:t>
      </w:r>
      <w:r>
        <w:rPr>
          <w:rFonts w:cs="Tahoma" w:ascii="Tahoma" w:hAnsi="Tahoma"/>
          <w:color w:val="auto"/>
          <w:sz w:val="22"/>
          <w:szCs w:val="22"/>
        </w:rPr>
        <w:t xml:space="preserve"> e s.m.i.:</w:t>
      </w:r>
    </w:p>
    <w:p>
      <w:pPr>
        <w:pStyle w:val="Normal"/>
        <w:widowControl w:val="false"/>
        <w:suppressAutoHyphens w:val="true"/>
        <w:bidi w:val="0"/>
        <w:spacing w:lineRule="auto" w:line="240"/>
        <w:ind w:left="567" w:right="0" w:hanging="0"/>
        <w:jc w:val="both"/>
        <w:rPr/>
      </w:pPr>
      <w:bookmarkStart w:id="7" w:name="__Fieldmark__6704_1806604389"/>
      <w:bookmarkEnd w:id="7"/>
      <w:r>
        <w:rPr>
          <w:rFonts w:cs="Tahoma" w:ascii="Tahoma" w:hAnsi="Tahoma"/>
          <w:color w:val="000000"/>
          <w:sz w:val="22"/>
          <w:szCs w:val="22"/>
        </w:rPr>
        <w:t>☐</w:t>
      </w:r>
      <w:r>
        <w:rPr>
          <w:rFonts w:eastAsia="Tahoma" w:cs="Tahoma" w:ascii="Tahoma" w:hAnsi="Tahoma"/>
          <w:color w:val="000000"/>
          <w:sz w:val="22"/>
          <w:szCs w:val="22"/>
        </w:rPr>
        <w:t xml:space="preserve"> </w:t>
      </w:r>
      <w:r>
        <w:rPr>
          <w:rFonts w:cs="Tahoma" w:ascii="Tahoma" w:hAnsi="Tahoma"/>
          <w:sz w:val="22"/>
          <w:szCs w:val="22"/>
        </w:rPr>
        <w:t xml:space="preserve">il progetto </w:t>
      </w:r>
      <w:r>
        <w:rPr>
          <w:rFonts w:cs="Tahoma" w:ascii="Tahoma" w:hAnsi="Tahoma"/>
          <w:sz w:val="22"/>
          <w:szCs w:val="22"/>
          <w:u w:val="single"/>
        </w:rPr>
        <w:t xml:space="preserve">NON </w:t>
      </w:r>
      <w:r>
        <w:rPr>
          <w:rFonts w:cs="Tahoma" w:ascii="Tahoma" w:hAnsi="Tahoma"/>
          <w:sz w:val="22"/>
          <w:szCs w:val="22"/>
          <w:u w:val="single"/>
        </w:rPr>
        <w:t>deve essere</w:t>
      </w:r>
      <w:r>
        <w:rPr>
          <w:rFonts w:cs="Tahoma" w:ascii="Tahoma" w:hAnsi="Tahoma"/>
          <w:sz w:val="22"/>
          <w:szCs w:val="22"/>
          <w:u w:val="single"/>
        </w:rPr>
        <w:t xml:space="preserve"> assoggett</w:t>
      </w:r>
      <w:r>
        <w:rPr>
          <w:rFonts w:cs="Tahoma" w:ascii="Tahoma" w:hAnsi="Tahoma"/>
          <w:sz w:val="22"/>
          <w:szCs w:val="22"/>
          <w:u w:val="single"/>
        </w:rPr>
        <w:t>a</w:t>
      </w:r>
      <w:r>
        <w:rPr>
          <w:rFonts w:cs="Tahoma" w:ascii="Tahoma" w:hAnsi="Tahoma"/>
          <w:sz w:val="22"/>
          <w:szCs w:val="22"/>
          <w:u w:val="single"/>
        </w:rPr>
        <w:t>to</w:t>
      </w:r>
      <w:r>
        <w:rPr>
          <w:rFonts w:cs="Tahoma" w:ascii="Tahoma" w:hAnsi="Tahoma"/>
          <w:sz w:val="22"/>
          <w:szCs w:val="22"/>
        </w:rPr>
        <w:t xml:space="preserve"> a procedura di VIA o </w:t>
      </w:r>
      <w:r>
        <w:rPr>
          <w:rFonts w:cs="Tahoma" w:ascii="Tahoma" w:hAnsi="Tahoma"/>
          <w:sz w:val="22"/>
          <w:szCs w:val="22"/>
        </w:rPr>
        <w:t>di</w:t>
      </w:r>
      <w:r>
        <w:rPr>
          <w:rFonts w:cs="Tahoma" w:ascii="Tahoma" w:hAnsi="Tahoma"/>
          <w:sz w:val="22"/>
          <w:szCs w:val="22"/>
        </w:rPr>
        <w:t xml:space="preserve"> verifica di assoggettabilità </w:t>
      </w:r>
      <w:r>
        <w:rPr>
          <w:rFonts w:cs="Tahoma" w:ascii="Tahoma" w:hAnsi="Tahoma"/>
          <w:sz w:val="22"/>
          <w:szCs w:val="22"/>
        </w:rPr>
        <w:t>a VIA</w:t>
      </w:r>
      <w:r>
        <w:rPr>
          <w:rFonts w:cs="Tahoma" w:ascii="Tahoma" w:hAnsi="Tahoma"/>
          <w:sz w:val="22"/>
          <w:szCs w:val="22"/>
        </w:rPr>
        <w:t xml:space="preserve">, </w:t>
      </w:r>
      <w:r>
        <w:rPr>
          <w:rFonts w:cs="Tahoma" w:ascii="Tahoma" w:hAnsi="Tahoma"/>
          <w:sz w:val="22"/>
          <w:szCs w:val="22"/>
        </w:rPr>
        <w:t xml:space="preserve">di competenza </w:t>
      </w:r>
      <w:r>
        <w:rPr>
          <w:rFonts w:cs="Tahoma" w:ascii="Tahoma" w:hAnsi="Tahoma"/>
          <w:sz w:val="22"/>
          <w:szCs w:val="22"/>
        </w:rPr>
        <w:t>stata</w:t>
      </w:r>
      <w:r>
        <w:rPr>
          <w:rFonts w:cs="Tahoma" w:ascii="Tahoma" w:hAnsi="Tahoma"/>
          <w:sz w:val="22"/>
          <w:szCs w:val="22"/>
        </w:rPr>
        <w:t>le</w:t>
      </w:r>
      <w:r>
        <w:rPr>
          <w:rFonts w:cs="Tahoma" w:ascii="Tahoma" w:hAnsi="Tahoma"/>
          <w:sz w:val="22"/>
          <w:szCs w:val="22"/>
        </w:rPr>
        <w:t>;</w:t>
      </w:r>
    </w:p>
    <w:p>
      <w:pPr>
        <w:pStyle w:val="Normal"/>
        <w:widowControl w:val="false"/>
        <w:suppressAutoHyphens w:val="true"/>
        <w:bidi w:val="0"/>
        <w:spacing w:lineRule="auto" w:line="240"/>
        <w:ind w:left="567" w:right="0" w:hanging="0"/>
        <w:jc w:val="both"/>
        <w:rPr/>
      </w:pPr>
      <w:bookmarkStart w:id="8" w:name="__Fieldmark__6705_1806604389"/>
      <w:bookmarkEnd w:id="8"/>
      <w:r>
        <w:rPr>
          <w:rFonts w:cs="Tahoma" w:ascii="Tahoma" w:hAnsi="Tahoma"/>
          <w:color w:val="000000"/>
          <w:sz w:val="22"/>
          <w:szCs w:val="22"/>
        </w:rPr>
        <w:t>☐</w:t>
      </w:r>
      <w:r>
        <w:rPr>
          <w:rFonts w:eastAsia="Tahoma" w:cs="Tahoma" w:ascii="Tahoma" w:hAnsi="Tahoma"/>
          <w:color w:val="000000"/>
          <w:sz w:val="22"/>
          <w:szCs w:val="22"/>
        </w:rPr>
        <w:t xml:space="preserve"> </w:t>
      </w:r>
      <w:r>
        <w:rPr>
          <w:rFonts w:cs="Tahoma" w:ascii="Tahoma" w:hAnsi="Tahoma"/>
          <w:sz w:val="22"/>
          <w:szCs w:val="22"/>
        </w:rPr>
        <w:t xml:space="preserve">il progetto </w:t>
      </w:r>
      <w:r>
        <w:rPr>
          <w:rFonts w:cs="Tahoma" w:ascii="Tahoma" w:hAnsi="Tahoma"/>
          <w:sz w:val="22"/>
          <w:szCs w:val="22"/>
          <w:u w:val="single"/>
        </w:rPr>
        <w:t xml:space="preserve">è stato assoggettato con esito positivo a procedura di </w:t>
      </w:r>
      <w:r>
        <w:rPr>
          <w:rFonts w:cs="Tahoma" w:ascii="Tahoma" w:hAnsi="Tahoma"/>
          <w:sz w:val="22"/>
          <w:szCs w:val="22"/>
          <w:u w:val="single"/>
        </w:rPr>
        <w:t>VIA</w:t>
      </w:r>
      <w:r>
        <w:rPr>
          <w:rFonts w:cs="Tahoma" w:ascii="Tahoma" w:hAnsi="Tahoma"/>
          <w:sz w:val="22"/>
          <w:szCs w:val="22"/>
        </w:rPr>
        <w:t xml:space="preserve">, come da </w:t>
      </w:r>
      <w:r>
        <w:rPr>
          <w:rFonts w:cs="Tahoma" w:ascii="Tahoma" w:hAnsi="Tahoma"/>
          <w:i w:val="false"/>
          <w:iCs w:val="false"/>
          <w:sz w:val="22"/>
          <w:szCs w:val="22"/>
        </w:rPr>
        <w:t>atto</w:t>
      </w:r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Tahoma" w:ascii="Tahoma" w:hAnsi="Tahoma"/>
          <w:sz w:val="22"/>
          <w:szCs w:val="22"/>
        </w:rPr>
        <w:t>seguente (</w:t>
      </w:r>
      <w:r>
        <w:rPr>
          <w:rFonts w:cs="Tahoma" w:ascii="Tahoma" w:hAnsi="Tahoma"/>
          <w:b/>
          <w:bCs/>
          <w:sz w:val="22"/>
          <w:szCs w:val="22"/>
        </w:rPr>
        <w:t>che si allega</w:t>
      </w:r>
      <w:r>
        <w:rPr>
          <w:rFonts w:cs="Tahoma" w:ascii="Tahoma" w:hAnsi="Tahoma"/>
          <w:sz w:val="22"/>
          <w:szCs w:val="22"/>
        </w:rPr>
        <w:t>):</w:t>
      </w:r>
      <w:r>
        <w:rPr>
          <w:rFonts w:cs="Tahoma" w:ascii="Tahoma" w:hAnsi="Tahoma"/>
          <w:sz w:val="22"/>
          <w:szCs w:val="22"/>
        </w:rPr>
        <w:t>__________________________________________________ n. _____ del ___________;</w:t>
      </w:r>
    </w:p>
    <w:p>
      <w:pPr>
        <w:pStyle w:val="Normal"/>
        <w:widowControl w:val="false"/>
        <w:suppressAutoHyphens w:val="true"/>
        <w:bidi w:val="0"/>
        <w:spacing w:lineRule="auto" w:line="240" w:before="0" w:after="113"/>
        <w:ind w:left="567" w:right="0" w:hanging="0"/>
        <w:jc w:val="both"/>
        <w:rPr/>
      </w:pPr>
      <w:bookmarkStart w:id="9" w:name="__Fieldmark__6706_1806604389"/>
      <w:bookmarkEnd w:id="9"/>
      <w:r>
        <w:rPr>
          <w:rFonts w:cs="Tahoma" w:ascii="Tahoma" w:hAnsi="Tahoma"/>
          <w:color w:val="000000"/>
          <w:sz w:val="22"/>
          <w:szCs w:val="22"/>
        </w:rPr>
        <w:t>☐</w:t>
      </w:r>
      <w:r>
        <w:rPr>
          <w:rFonts w:eastAsia="Tahoma" w:cs="Tahoma" w:ascii="Tahoma" w:hAnsi="Tahoma"/>
          <w:color w:val="000000"/>
          <w:sz w:val="22"/>
          <w:szCs w:val="22"/>
        </w:rPr>
        <w:t xml:space="preserve"> </w:t>
      </w:r>
      <w:r>
        <w:rPr>
          <w:rFonts w:cs="Tahoma" w:ascii="Tahoma" w:hAnsi="Tahoma"/>
          <w:sz w:val="22"/>
          <w:szCs w:val="22"/>
        </w:rPr>
        <w:t xml:space="preserve">il progetto </w:t>
      </w:r>
      <w:r>
        <w:rPr>
          <w:rFonts w:cs="Tahoma" w:ascii="Tahoma" w:hAnsi="Tahoma"/>
          <w:sz w:val="22"/>
          <w:szCs w:val="22"/>
          <w:u w:val="single"/>
        </w:rPr>
        <w:t xml:space="preserve">è stato assoggettato con esito positivo a procedura di </w:t>
      </w:r>
      <w:r>
        <w:rPr>
          <w:rFonts w:cs="Tahoma" w:ascii="Tahoma" w:hAnsi="Tahoma"/>
          <w:sz w:val="22"/>
          <w:szCs w:val="22"/>
          <w:u w:val="single"/>
        </w:rPr>
        <w:t xml:space="preserve">verifica di assoggettabilità </w:t>
      </w:r>
      <w:r>
        <w:rPr>
          <w:rFonts w:cs="Tahoma" w:ascii="Tahoma" w:hAnsi="Tahoma"/>
          <w:sz w:val="22"/>
          <w:szCs w:val="22"/>
          <w:u w:val="single"/>
        </w:rPr>
        <w:t>a VIA</w:t>
      </w:r>
      <w:r>
        <w:rPr>
          <w:rFonts w:cs="Tahoma" w:ascii="Tahoma" w:hAnsi="Tahoma"/>
          <w:sz w:val="22"/>
          <w:szCs w:val="22"/>
        </w:rPr>
        <w:t xml:space="preserve">, come da </w:t>
      </w:r>
      <w:r>
        <w:rPr>
          <w:rFonts w:cs="Tahoma" w:ascii="Tahoma" w:hAnsi="Tahoma"/>
          <w:i w:val="false"/>
          <w:iCs w:val="false"/>
          <w:sz w:val="22"/>
          <w:szCs w:val="22"/>
        </w:rPr>
        <w:t>atto</w:t>
      </w:r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Tahoma" w:ascii="Tahoma" w:hAnsi="Tahoma"/>
          <w:sz w:val="22"/>
          <w:szCs w:val="22"/>
        </w:rPr>
        <w:t>seguente (</w:t>
      </w:r>
      <w:r>
        <w:rPr>
          <w:rFonts w:cs="Tahoma" w:ascii="Tahoma" w:hAnsi="Tahoma"/>
          <w:b/>
          <w:bCs/>
          <w:sz w:val="22"/>
          <w:szCs w:val="22"/>
        </w:rPr>
        <w:t>che si allega</w:t>
      </w:r>
      <w:r>
        <w:rPr>
          <w:rFonts w:cs="Tahoma" w:ascii="Tahoma" w:hAnsi="Tahoma"/>
          <w:sz w:val="22"/>
          <w:szCs w:val="22"/>
        </w:rPr>
        <w:t>):</w:t>
      </w:r>
      <w:r>
        <w:rPr>
          <w:rFonts w:cs="Tahoma" w:ascii="Tahoma" w:hAnsi="Tahoma"/>
          <w:sz w:val="22"/>
          <w:szCs w:val="22"/>
        </w:rPr>
        <w:t xml:space="preserve"> ____________________________ n. ____ del </w:t>
      </w:r>
      <w:r>
        <w:rPr>
          <w:rFonts w:cs="Tahoma" w:ascii="Tahoma" w:hAnsi="Tahoma"/>
          <w:color w:val="000000"/>
          <w:sz w:val="22"/>
          <w:szCs w:val="22"/>
        </w:rPr>
        <w:t>__________;</w:t>
      </w:r>
    </w:p>
    <w:p>
      <w:pPr>
        <w:pStyle w:val="Normale"/>
        <w:widowControl w:val="false"/>
        <w:numPr>
          <w:ilvl w:val="0"/>
          <w:numId w:val="3"/>
        </w:numPr>
        <w:tabs>
          <w:tab w:val="left" w:pos="-715" w:leader="none"/>
          <w:tab w:val="left" w:pos="-704" w:leader="none"/>
        </w:tabs>
        <w:suppressAutoHyphens w:val="true"/>
        <w:spacing w:lineRule="auto" w:line="240" w:before="0" w:after="57"/>
        <w:ind w:left="567" w:right="0" w:hanging="567"/>
        <w:jc w:val="both"/>
        <w:rPr/>
      </w:pPr>
      <w:r>
        <w:rPr>
          <w:rStyle w:val="Carpredefinitoparagrafo"/>
          <w:rFonts w:cs="Tahoma" w:ascii="Tahoma" w:hAnsi="Tahoma"/>
          <w:sz w:val="22"/>
          <w:szCs w:val="22"/>
        </w:rPr>
        <w:t xml:space="preserve">che 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il provvedimento </w:t>
      </w:r>
      <w:r>
        <w:rPr>
          <w:rStyle w:val="Carpredefinitoparagrafo"/>
          <w:rFonts w:cs="Tahoma" w:ascii="Tahoma" w:hAnsi="Tahoma"/>
          <w:sz w:val="22"/>
          <w:szCs w:val="22"/>
        </w:rPr>
        <w:t>finale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di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autorizzazione alla 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costruzione e </w:t>
      </w:r>
      <w:r>
        <w:rPr>
          <w:rStyle w:val="Carpredefinitoparagrafo"/>
          <w:rFonts w:cs="Tahoma" w:ascii="Tahoma" w:hAnsi="Tahoma"/>
          <w:sz w:val="22"/>
          <w:szCs w:val="22"/>
        </w:rPr>
        <w:t>all’</w:t>
      </w:r>
      <w:r>
        <w:rPr>
          <w:rStyle w:val="Carpredefinitoparagrafo"/>
          <w:rFonts w:cs="Tahoma" w:ascii="Tahoma" w:hAnsi="Tahoma"/>
          <w:sz w:val="22"/>
          <w:szCs w:val="22"/>
        </w:rPr>
        <w:t>esercizio del</w:t>
      </w:r>
      <w:r>
        <w:rPr>
          <w:rStyle w:val="Carpredefinitoparagrafo"/>
          <w:rFonts w:cs="Tahoma" w:ascii="Tahoma" w:hAnsi="Tahoma"/>
          <w:sz w:val="22"/>
          <w:szCs w:val="22"/>
        </w:rPr>
        <w:t>l’opera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oggetto della presente istanza, </w:t>
      </w:r>
      <w:r>
        <w:rPr>
          <w:rStyle w:val="Carpredefinitoparagrafo"/>
          <w:rFonts w:cs="Tahoma" w:ascii="Tahoma" w:hAnsi="Tahoma"/>
          <w:sz w:val="22"/>
          <w:szCs w:val="22"/>
        </w:rPr>
        <w:t>emanato a conclusione d</w:t>
      </w:r>
      <w:r>
        <w:rPr>
          <w:rStyle w:val="Carpredefinitoparagrafo"/>
          <w:rFonts w:cs="Tahoma" w:ascii="Tahoma" w:hAnsi="Tahoma"/>
          <w:sz w:val="22"/>
          <w:szCs w:val="22"/>
        </w:rPr>
        <w:t>i un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procedimento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unico, dovr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à comprendere 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le seguenti autorizzazioni, concessioni, nulla osta, permessi o atti di assenso comunque denominati </w:t>
      </w:r>
      <w:r>
        <w:rPr>
          <w:rStyle w:val="Carpredefinitoparagrafo"/>
          <w:rFonts w:cs="Tahoma" w:ascii="Tahoma" w:hAnsi="Tahoma"/>
          <w:i/>
          <w:iCs/>
          <w:sz w:val="22"/>
          <w:szCs w:val="22"/>
        </w:rPr>
        <w:t>[</w:t>
      </w:r>
      <w:r>
        <w:rPr>
          <w:rStyle w:val="Carpredefinitoparagrafo"/>
          <w:rFonts w:cs="Tahoma" w:ascii="Tahoma" w:hAnsi="Tahoma"/>
          <w:i/>
          <w:iCs/>
          <w:sz w:val="22"/>
          <w:szCs w:val="22"/>
        </w:rPr>
        <w:t xml:space="preserve">selezionare le voci </w:t>
      </w:r>
      <w:r>
        <w:rPr>
          <w:rStyle w:val="Carpredefinitoparagrafo"/>
          <w:rFonts w:cs="Tahoma" w:ascii="Tahoma" w:hAnsi="Tahoma"/>
          <w:i/>
          <w:iCs/>
          <w:sz w:val="22"/>
          <w:szCs w:val="22"/>
        </w:rPr>
        <w:t>necessarie</w:t>
      </w:r>
      <w:r>
        <w:rPr>
          <w:rStyle w:val="Carpredefinitoparagrafo"/>
          <w:rFonts w:cs="Tahoma" w:ascii="Tahoma" w:hAnsi="Tahoma"/>
          <w:i/>
          <w:iCs/>
          <w:sz w:val="22"/>
          <w:szCs w:val="22"/>
        </w:rPr>
        <w:t>]</w:t>
      </w:r>
      <w:r>
        <w:rPr>
          <w:rStyle w:val="Carpredefinitoparagrafo"/>
          <w:rFonts w:cs="Tahoma" w:ascii="Tahoma" w:hAnsi="Tahoma"/>
          <w:sz w:val="22"/>
          <w:szCs w:val="22"/>
        </w:rPr>
        <w:t>:</w:t>
      </w:r>
    </w:p>
    <w:p>
      <w:pPr>
        <w:pStyle w:val="Normale"/>
        <w:widowControl w:val="false"/>
        <w:numPr>
          <w:ilvl w:val="0"/>
          <w:numId w:val="0"/>
        </w:numPr>
        <w:suppressAutoHyphens w:val="true"/>
        <w:bidi w:val="0"/>
        <w:spacing w:before="0" w:after="0"/>
        <w:ind w:left="1287" w:right="0" w:hanging="0"/>
        <w:jc w:val="both"/>
        <w:rPr/>
      </w:pP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22"/>
          <w:szCs w:val="22"/>
        </w:rPr>
        <w:t>☐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>Conformità urbanistica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dell'opera rilasciata da: __</w:t>
      </w:r>
      <w:r>
        <w:rPr>
          <w:rFonts w:cs="Tahoma" w:ascii="Tahoma" w:hAnsi="Tahoma"/>
          <w:sz w:val="22"/>
          <w:szCs w:val="22"/>
        </w:rPr>
        <w:t>____________________________________;</w:t>
      </w:r>
    </w:p>
    <w:p>
      <w:pPr>
        <w:pStyle w:val="Normale"/>
        <w:widowControl w:val="false"/>
        <w:numPr>
          <w:ilvl w:val="0"/>
          <w:numId w:val="0"/>
        </w:numPr>
        <w:suppressAutoHyphens w:val="true"/>
        <w:bidi w:val="0"/>
        <w:spacing w:before="0" w:after="0"/>
        <w:ind w:left="1287" w:right="0" w:hanging="0"/>
        <w:jc w:val="both"/>
        <w:rPr/>
      </w:pP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22"/>
          <w:szCs w:val="22"/>
        </w:rPr>
        <w:t>☐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>Autorizzazione paesaggistica</w:t>
      </w:r>
      <w:r>
        <w:rPr>
          <w:rStyle w:val="Carpredefinitoparagrafo"/>
          <w:rFonts w:cs="Tahoma" w:ascii="Tahoma" w:hAnsi="Tahoma"/>
          <w:b w:val="false"/>
          <w:bCs w:val="false"/>
          <w:sz w:val="22"/>
          <w:szCs w:val="22"/>
        </w:rPr>
        <w:t>,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ai sensi D.Lgs 42/2004 e s.m.i. rilasciata da: __</w:t>
      </w:r>
      <w:r>
        <w:rPr>
          <w:rFonts w:cs="Tahoma" w:ascii="Tahoma" w:hAnsi="Tahoma"/>
          <w:sz w:val="22"/>
          <w:szCs w:val="22"/>
        </w:rPr>
        <w:t>_____________;</w:t>
      </w:r>
    </w:p>
    <w:p>
      <w:pPr>
        <w:pStyle w:val="Normale"/>
        <w:widowControl w:val="false"/>
        <w:numPr>
          <w:ilvl w:val="0"/>
          <w:numId w:val="0"/>
        </w:numPr>
        <w:tabs>
          <w:tab w:val="left" w:pos="790" w:leader="none"/>
        </w:tabs>
        <w:suppressAutoHyphens w:val="true"/>
        <w:bidi w:val="0"/>
        <w:spacing w:before="0" w:after="0"/>
        <w:ind w:left="1287" w:right="0" w:hanging="0"/>
        <w:jc w:val="both"/>
        <w:rPr/>
      </w:pP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22"/>
          <w:szCs w:val="22"/>
        </w:rPr>
        <w:t>☐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>Autorizzazione per attraversament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>i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>/parallelism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>i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di infrastruttur</w:t>
      </w:r>
      <w:r>
        <w:rPr>
          <w:rStyle w:val="Carpredefinitoparagrafo"/>
          <w:rFonts w:cs="Tahoma" w:ascii="Tahoma" w:hAnsi="Tahoma"/>
          <w:sz w:val="22"/>
          <w:szCs w:val="22"/>
        </w:rPr>
        <w:t>e,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rilasciat</w:t>
      </w:r>
      <w:r>
        <w:rPr>
          <w:rStyle w:val="Carpredefinitoparagrafo"/>
          <w:rFonts w:cs="Tahoma" w:ascii="Tahoma" w:hAnsi="Tahoma"/>
          <w:sz w:val="22"/>
          <w:szCs w:val="22"/>
        </w:rPr>
        <w:t>a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da: </w:t>
      </w:r>
      <w:r>
        <w:rPr>
          <w:rFonts w:cs="Tahoma" w:ascii="Tahoma" w:hAnsi="Tahoma"/>
          <w:sz w:val="22"/>
          <w:szCs w:val="22"/>
        </w:rPr>
        <w:t>_________;</w:t>
      </w:r>
    </w:p>
    <w:p>
      <w:pPr>
        <w:pStyle w:val="Normale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1287" w:right="0" w:hanging="0"/>
        <w:jc w:val="both"/>
        <w:rPr/>
      </w:pP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22"/>
          <w:szCs w:val="22"/>
        </w:rPr>
        <w:t xml:space="preserve">☐ </w:t>
      </w:r>
      <w:r>
        <w:rPr>
          <w:rStyle w:val="Carpredefinitoparagrafo"/>
          <w:rFonts w:cs="Tahoma" w:ascii="Tahoma" w:hAnsi="Tahoma"/>
          <w:b/>
          <w:bCs/>
          <w:strike w:val="false"/>
          <w:dstrike w:val="false"/>
          <w:sz w:val="22"/>
          <w:szCs w:val="22"/>
        </w:rPr>
        <w:t>Autorizzazione per attraversament</w:t>
      </w:r>
      <w:r>
        <w:rPr>
          <w:rStyle w:val="Carpredefinitoparagrafo"/>
          <w:rFonts w:cs="Tahoma" w:ascii="Tahoma" w:hAnsi="Tahoma"/>
          <w:b/>
          <w:bCs/>
          <w:strike w:val="false"/>
          <w:dstrike w:val="false"/>
          <w:sz w:val="22"/>
          <w:szCs w:val="22"/>
        </w:rPr>
        <w:t>i/parallelismi</w:t>
      </w:r>
      <w:r>
        <w:rPr>
          <w:rStyle w:val="Carpredefinitoparagrafo"/>
          <w:rFonts w:cs="Tahoma" w:ascii="Tahoma" w:hAnsi="Tahoma"/>
          <w:b/>
          <w:bCs/>
          <w:strike w:val="false"/>
          <w:dstrike w:val="false"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b/>
          <w:bCs/>
          <w:strike w:val="false"/>
          <w:dstrike w:val="false"/>
          <w:sz w:val="22"/>
          <w:szCs w:val="22"/>
        </w:rPr>
        <w:t xml:space="preserve">con </w:t>
      </w:r>
      <w:r>
        <w:rPr>
          <w:rStyle w:val="Carpredefinitoparagrafo"/>
          <w:rFonts w:cs="Tahoma" w:ascii="Tahoma" w:hAnsi="Tahoma"/>
          <w:b/>
          <w:bCs/>
          <w:strike w:val="false"/>
          <w:dstrike w:val="false"/>
          <w:sz w:val="22"/>
          <w:szCs w:val="22"/>
        </w:rPr>
        <w:t xml:space="preserve">ferrovie </w:t>
      </w:r>
      <w:r>
        <w:rPr>
          <w:rStyle w:val="Carpredefinitoparagrafo"/>
          <w:rFonts w:cs="Tahoma" w:ascii="Tahoma" w:hAnsi="Tahoma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</w:rPr>
        <w:t>ed altre linee di trasporto</w:t>
      </w:r>
      <w:r>
        <w:rPr>
          <w:rStyle w:val="Carpredefinitoparagrafo"/>
          <w:rFonts w:cs="Tahoma" w:ascii="Tahoma" w:hAnsi="Tahoma"/>
          <w:b w:val="false"/>
          <w:bCs w:val="false"/>
          <w:strike w:val="false"/>
          <w:dstrike w:val="false"/>
          <w:sz w:val="22"/>
          <w:szCs w:val="22"/>
        </w:rPr>
        <w:t>,</w:t>
      </w:r>
      <w:r>
        <w:rPr>
          <w:rStyle w:val="Carpredefinitoparagrafo"/>
          <w:rFonts w:cs="Tahoma" w:ascii="Tahoma" w:hAnsi="Tahoma"/>
          <w:strike w:val="false"/>
          <w:dstrike w:val="false"/>
          <w:sz w:val="22"/>
          <w:szCs w:val="22"/>
        </w:rPr>
        <w:t xml:space="preserve"> ai sensi del D.</w:t>
      </w:r>
      <w:r>
        <w:rPr>
          <w:rStyle w:val="Carpredefinitoparagrafo"/>
          <w:rFonts w:cs="Tahoma" w:ascii="Tahoma" w:hAnsi="Tahoma"/>
          <w:strike w:val="false"/>
          <w:dstrike w:val="false"/>
          <w:sz w:val="22"/>
          <w:szCs w:val="22"/>
        </w:rPr>
        <w:t xml:space="preserve">M. 04.04.2014 del </w:t>
      </w:r>
      <w:r>
        <w:rPr>
          <w:rStyle w:val="Carpredefinitoparagrafo"/>
          <w:rFonts w:cs="Tahoma" w:ascii="Tahoma" w:hAnsi="Tahoma"/>
          <w:b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</w:rPr>
        <w:t>Ministero delle infrastrutture e dei trasporti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</w:rPr>
        <w:t>,</w:t>
      </w:r>
      <w:r>
        <w:rPr>
          <w:rStyle w:val="Carpredefinitoparagrafo"/>
          <w:rFonts w:cs="Tahoma" w:ascii="Tahoma" w:hAnsi="Tahoma"/>
          <w:b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</w:rPr>
        <w:t>rilasciat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</w:rPr>
        <w:t>a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2"/>
          <w:szCs w:val="22"/>
        </w:rPr>
        <w:t xml:space="preserve"> da</w:t>
      </w:r>
      <w:r>
        <w:rPr>
          <w:rStyle w:val="Carpredefinitoparagrafo"/>
          <w:rFonts w:cs="Tahoma" w:ascii="Tahoma" w:hAnsi="Tahoma"/>
          <w:b w:val="false"/>
          <w:bCs w:val="false"/>
          <w:strike w:val="false"/>
          <w:dstrike w:val="false"/>
          <w:sz w:val="22"/>
          <w:szCs w:val="22"/>
        </w:rPr>
        <w:t>: _</w:t>
      </w:r>
      <w:r>
        <w:rPr>
          <w:rStyle w:val="Carpredefinitoparagrafo"/>
          <w:rFonts w:cs="Tahoma" w:ascii="Tahoma" w:hAnsi="Tahoma"/>
          <w:sz w:val="22"/>
          <w:szCs w:val="22"/>
        </w:rPr>
        <w:t>_____________________________________________________________________;</w:t>
      </w:r>
    </w:p>
    <w:p>
      <w:pPr>
        <w:pStyle w:val="Normale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left="1287" w:right="0" w:hanging="0"/>
        <w:jc w:val="both"/>
        <w:rPr/>
      </w:pP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22"/>
          <w:szCs w:val="22"/>
        </w:rPr>
        <w:t xml:space="preserve">☐ </w:t>
      </w:r>
      <w:r>
        <w:rPr>
          <w:rStyle w:val="Carpredefinitoparagrafo"/>
          <w:rFonts w:cs="Tahoma" w:ascii="Tahoma" w:hAnsi="Tahoma"/>
          <w:b/>
          <w:bCs/>
          <w:i w:val="false"/>
          <w:iCs w:val="false"/>
          <w:color w:val="000000"/>
          <w:sz w:val="22"/>
          <w:szCs w:val="22"/>
        </w:rPr>
        <w:t xml:space="preserve">Nulla osta </w:t>
      </w:r>
      <w:r>
        <w:rPr>
          <w:rStyle w:val="Carpredefinitoparagrafo"/>
          <w:rFonts w:cs="Tahoma" w:ascii="Tahoma" w:hAnsi="Tahoma"/>
          <w:b/>
          <w:bCs/>
          <w:i w:val="false"/>
          <w:iCs w:val="false"/>
          <w:color w:val="000000"/>
          <w:sz w:val="22"/>
          <w:szCs w:val="22"/>
        </w:rPr>
        <w:t xml:space="preserve">U.S.T.I.F. 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22"/>
          <w:szCs w:val="22"/>
        </w:rPr>
        <w:t xml:space="preserve">del Ministero delle Infrastrutture e dei Trasporti, 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22"/>
          <w:szCs w:val="22"/>
        </w:rPr>
        <w:t>per interferenze con impianti fissi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22"/>
          <w:szCs w:val="22"/>
        </w:rPr>
        <w:t>;</w:t>
      </w:r>
    </w:p>
    <w:p>
      <w:pPr>
        <w:pStyle w:val="Normale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left="1287" w:right="0" w:hanging="0"/>
        <w:jc w:val="both"/>
        <w:rPr/>
      </w:pP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22"/>
          <w:szCs w:val="22"/>
        </w:rPr>
        <w:t>☐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>Nulla ost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 xml:space="preserve">a 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 xml:space="preserve">Esercito italiano - Marina militare 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>-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 xml:space="preserve"> Aeronautica militare</w:t>
      </w:r>
      <w:r>
        <w:rPr>
          <w:rStyle w:val="Carpredefinitoparagrafo"/>
          <w:rFonts w:cs="Tahoma" w:ascii="Tahoma" w:hAnsi="Tahoma"/>
          <w:b w:val="false"/>
          <w:bCs w:val="false"/>
          <w:sz w:val="22"/>
          <w:szCs w:val="22"/>
        </w:rPr>
        <w:t xml:space="preserve">, </w:t>
      </w:r>
      <w:r>
        <w:rPr>
          <w:rStyle w:val="Carpredefinitoparagrafo"/>
          <w:rFonts w:cs="Tahoma" w:ascii="Tahoma" w:hAnsi="Tahoma"/>
          <w:b w:val="false"/>
          <w:bCs w:val="false"/>
          <w:sz w:val="22"/>
          <w:szCs w:val="22"/>
        </w:rPr>
        <w:t xml:space="preserve">rilasciato ai sensi del D.Lgs. 66/2010 e s.m.i. (artt. 320 e seguenti), </w:t>
      </w:r>
      <w:r>
        <w:rPr>
          <w:rStyle w:val="Carpredefinitoparagrafo"/>
          <w:rFonts w:cs="Tahoma" w:ascii="Tahoma" w:hAnsi="Tahoma"/>
          <w:b w:val="false"/>
          <w:bCs w:val="false"/>
          <w:sz w:val="22"/>
          <w:szCs w:val="22"/>
        </w:rPr>
        <w:t>rilasciato da: ________________________________</w:t>
      </w:r>
      <w:r>
        <w:rPr>
          <w:rStyle w:val="Carpredefinitoparagrafo"/>
          <w:rFonts w:cs="Tahoma" w:ascii="Tahoma" w:hAnsi="Tahoma"/>
          <w:b w:val="false"/>
          <w:bCs w:val="false"/>
          <w:sz w:val="22"/>
          <w:szCs w:val="22"/>
        </w:rPr>
        <w:t>;</w:t>
      </w:r>
    </w:p>
    <w:p>
      <w:pPr>
        <w:pStyle w:val="Normale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left="1287" w:right="0" w:hanging="0"/>
        <w:jc w:val="both"/>
        <w:rPr/>
      </w:pP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22"/>
          <w:szCs w:val="22"/>
        </w:rPr>
        <w:t>☐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 xml:space="preserve">Valutazione 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 xml:space="preserve">di conformità del progetto del </w:t>
      </w:r>
      <w:r>
        <w:rPr>
          <w:rStyle w:val="Carpredefinitoparagrafo"/>
          <w:rFonts w:cs="Tahoma" w:ascii="Tahoma" w:hAnsi="Tahoma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Comando </w:t>
      </w:r>
      <w:r>
        <w:rPr>
          <w:rStyle w:val="Carpredefinitoparagrafo"/>
          <w:rFonts w:cs="Tahoma" w:ascii="Tahoma" w:hAnsi="Tahoma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P</w:t>
      </w:r>
      <w:r>
        <w:rPr>
          <w:rStyle w:val="Carpredefinitoparagrafo"/>
          <w:rFonts w:cs="Tahoma" w:ascii="Tahoma" w:hAnsi="Tahoma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rovinciale dei </w:t>
      </w:r>
      <w:r>
        <w:rPr>
          <w:rStyle w:val="Carpredefinitoparagrafo"/>
          <w:rFonts w:cs="Tahoma" w:ascii="Tahoma" w:hAnsi="Tahoma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V</w:t>
      </w:r>
      <w:r>
        <w:rPr>
          <w:rStyle w:val="Carpredefinitoparagrafo"/>
          <w:rFonts w:cs="Tahoma" w:ascii="Tahoma" w:hAnsi="Tahoma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igili del </w:t>
      </w:r>
      <w:r>
        <w:rPr>
          <w:rStyle w:val="Carpredefinitoparagrafo"/>
          <w:rFonts w:cs="Tahoma" w:ascii="Tahoma" w:hAnsi="Tahoma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F</w:t>
      </w:r>
      <w:r>
        <w:rPr>
          <w:rStyle w:val="Carpredefinitoparagrafo"/>
          <w:rFonts w:cs="Tahoma" w:ascii="Tahoma" w:hAnsi="Tahoma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uoco</w:t>
      </w:r>
      <w:r>
        <w:rPr>
          <w:rStyle w:val="Carpredefinitoparagrafo"/>
          <w:rFonts w:cs="Tahoma" w:ascii="Tahoma" w:hAnsi="Tahom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territorialmente competente,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rilasciata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sz w:val="22"/>
          <w:szCs w:val="22"/>
        </w:rPr>
        <w:t>ai sensi dell'art. 3 del D.P.R. 151/2011 e s.m.i.;</w:t>
      </w:r>
    </w:p>
    <w:p>
      <w:pPr>
        <w:pStyle w:val="Normale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left="1287" w:right="0" w:hanging="0"/>
        <w:jc w:val="both"/>
        <w:rPr/>
      </w:pP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22"/>
          <w:szCs w:val="22"/>
        </w:rPr>
        <w:t>☐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>Autorizzazione sismica/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>D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 xml:space="preserve">eposito 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 xml:space="preserve">del progetto esecutivo 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>sismico</w:t>
      </w:r>
      <w:r>
        <w:rPr>
          <w:rStyle w:val="Carpredefinitoparagrafo"/>
          <w:rFonts w:cs="Tahoma" w:ascii="Tahoma" w:hAnsi="Tahoma"/>
          <w:sz w:val="22"/>
          <w:szCs w:val="22"/>
        </w:rPr>
        <w:t>, ai sensi della L.R. 19/2008 e s.m.i.;</w:t>
      </w:r>
    </w:p>
    <w:p>
      <w:pPr>
        <w:pStyle w:val="Normale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left="1287" w:right="0" w:hanging="0"/>
        <w:jc w:val="both"/>
        <w:rPr/>
      </w:pP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22"/>
          <w:szCs w:val="22"/>
        </w:rPr>
        <w:t xml:space="preserve">☐ </w:t>
      </w:r>
      <w:r>
        <w:rPr>
          <w:rStyle w:val="Carpredefinitoparagrafo"/>
          <w:rFonts w:cs="Tahoma" w:ascii="Tahoma" w:hAnsi="Tahoma"/>
          <w:b/>
          <w:bCs/>
          <w:i w:val="false"/>
          <w:iCs w:val="false"/>
          <w:color w:val="000000"/>
          <w:sz w:val="22"/>
          <w:szCs w:val="22"/>
        </w:rPr>
        <w:t>Titolo abilitativo edilizio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22"/>
          <w:szCs w:val="22"/>
        </w:rPr>
        <w:t>;</w:t>
      </w:r>
    </w:p>
    <w:p>
      <w:pPr>
        <w:pStyle w:val="Normale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left="1287" w:right="0" w:hanging="0"/>
        <w:jc w:val="both"/>
        <w:rPr/>
      </w:pP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22"/>
          <w:szCs w:val="22"/>
        </w:rPr>
        <w:t>☐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>Autorizzazione/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>P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 xml:space="preserve">arere 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 xml:space="preserve">di compatibilità 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>idraulic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 xml:space="preserve">a ed 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>irrigu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>a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>del Consorzio di Bonifica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competente, ai sensi dell’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art. 4 della L.R. n. 4/2007 </w:t>
      </w:r>
      <w:r>
        <w:rPr>
          <w:rStyle w:val="Carpredefinitoparagrafo"/>
          <w:rFonts w:cs="Tahoma" w:ascii="Tahoma" w:hAnsi="Tahoma"/>
          <w:sz w:val="22"/>
          <w:szCs w:val="22"/>
        </w:rPr>
        <w:t>e s.m.i.</w:t>
      </w:r>
      <w:r>
        <w:rPr>
          <w:rStyle w:val="Carpredefinitoparagrafo"/>
          <w:rFonts w:cs="Tahoma" w:ascii="Tahoma" w:hAnsi="Tahoma"/>
          <w:sz w:val="22"/>
          <w:szCs w:val="22"/>
        </w:rPr>
        <w:t>;</w:t>
      </w:r>
    </w:p>
    <w:p>
      <w:pPr>
        <w:pStyle w:val="Normale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left="1287" w:right="0" w:hanging="0"/>
        <w:jc w:val="both"/>
        <w:rPr/>
      </w:pP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22"/>
          <w:szCs w:val="22"/>
        </w:rPr>
        <w:t>☐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22"/>
          <w:szCs w:val="22"/>
        </w:rPr>
        <w:tab/>
      </w:r>
      <w:r>
        <w:rPr>
          <w:rStyle w:val="Carpredefinitoparagrafo"/>
          <w:rFonts w:cs="Tahoma" w:ascii="Tahoma" w:hAnsi="Tahoma"/>
          <w:b/>
          <w:bCs/>
          <w:strike w:val="false"/>
          <w:dstrike w:val="false"/>
          <w:sz w:val="22"/>
          <w:szCs w:val="22"/>
        </w:rPr>
        <w:t xml:space="preserve">Concessione </w:t>
      </w:r>
      <w:r>
        <w:rPr>
          <w:rStyle w:val="Carpredefinitoparagrafo"/>
          <w:rFonts w:cs="Tahoma" w:ascii="Tahoma" w:hAnsi="Tahoma"/>
          <w:b/>
          <w:bCs/>
          <w:strike w:val="false"/>
          <w:dstrike w:val="false"/>
          <w:sz w:val="22"/>
          <w:szCs w:val="22"/>
        </w:rPr>
        <w:t>demaniale</w:t>
      </w:r>
      <w:r>
        <w:rPr>
          <w:rStyle w:val="Carpredefinitoparagrafo"/>
          <w:rFonts w:cs="Tahoma" w:ascii="Tahoma" w:hAnsi="Tahoma"/>
          <w:strike w:val="false"/>
          <w:dstrike w:val="false"/>
          <w:sz w:val="22"/>
          <w:szCs w:val="22"/>
        </w:rPr>
        <w:t>,</w:t>
      </w:r>
      <w:r>
        <w:rPr>
          <w:rStyle w:val="Carpredefinitoparagrafo"/>
          <w:rFonts w:cs="Tahoma" w:ascii="Tahoma" w:hAnsi="Tahoma"/>
          <w:strike w:val="false"/>
          <w:dstrike w:val="false"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strike w:val="false"/>
          <w:dstrike w:val="false"/>
          <w:sz w:val="22"/>
          <w:szCs w:val="22"/>
        </w:rPr>
        <w:t>rilasciata da: ______________________________________________;</w:t>
      </w:r>
    </w:p>
    <w:p>
      <w:pPr>
        <w:pStyle w:val="Normale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left="1287" w:right="0" w:hanging="0"/>
        <w:jc w:val="both"/>
        <w:rPr/>
      </w:pP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22"/>
          <w:szCs w:val="22"/>
        </w:rPr>
        <w:t>☐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22"/>
          <w:szCs w:val="22"/>
        </w:rPr>
        <w:tab/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>Autorizzazione al taglio degli alberi</w:t>
      </w:r>
      <w:r>
        <w:rPr>
          <w:rStyle w:val="Carpredefinitoparagrafo"/>
          <w:rFonts w:cs="Tahoma" w:ascii="Tahoma" w:hAnsi="Tahoma"/>
          <w:sz w:val="22"/>
          <w:szCs w:val="22"/>
        </w:rPr>
        <w:t>;</w:t>
      </w:r>
    </w:p>
    <w:p>
      <w:pPr>
        <w:pStyle w:val="Normale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left="1287" w:right="0" w:hanging="0"/>
        <w:jc w:val="both"/>
        <w:rPr/>
      </w:pP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22"/>
          <w:szCs w:val="22"/>
        </w:rPr>
        <w:t>☐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 xml:space="preserve">Autorizzazione/Comunicazione di inizio attività 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>in corrispondenza materia di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 xml:space="preserve"> Vincolo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 xml:space="preserve"> idrogeologico</w:t>
      </w:r>
      <w:r>
        <w:rPr>
          <w:rStyle w:val="Carpredefinitoparagrafo"/>
          <w:rFonts w:cs="Tahoma" w:ascii="Tahoma" w:hAnsi="Tahoma"/>
          <w:b w:val="false"/>
          <w:bCs w:val="false"/>
          <w:sz w:val="22"/>
          <w:szCs w:val="22"/>
        </w:rPr>
        <w:t>,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di cui 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al R.D. 3267/1923 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e s.m.i. </w:t>
      </w:r>
      <w:r>
        <w:rPr>
          <w:rStyle w:val="Carpredefinitoparagrafo"/>
          <w:rFonts w:cs="Tahoma" w:ascii="Tahoma" w:hAnsi="Tahoma"/>
          <w:sz w:val="22"/>
          <w:szCs w:val="22"/>
        </w:rPr>
        <w:t>e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sz w:val="22"/>
          <w:szCs w:val="22"/>
        </w:rPr>
        <w:t>ai sensi della D.G.R. 1117/2000</w:t>
      </w:r>
      <w:r>
        <w:rPr>
          <w:rStyle w:val="Carpredefinitoparagrafo"/>
          <w:rFonts w:cs="Tahoma" w:ascii="Tahoma" w:hAnsi="Tahoma"/>
          <w:sz w:val="22"/>
          <w:szCs w:val="22"/>
        </w:rPr>
        <w:t>;</w:t>
      </w:r>
    </w:p>
    <w:p>
      <w:pPr>
        <w:pStyle w:val="Normale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left="1287" w:right="0" w:hanging="0"/>
        <w:jc w:val="both"/>
        <w:rPr/>
      </w:pP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22"/>
          <w:szCs w:val="22"/>
        </w:rPr>
        <w:t>☐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 xml:space="preserve">Nulla osta di competenza dell'Ente </w:t>
      </w:r>
      <w:r>
        <w:rPr>
          <w:rStyle w:val="Carpredefinitoparagrafo"/>
          <w:rFonts w:cs="Tahoma" w:ascii="Tahoma" w:hAnsi="Tahoma"/>
          <w:b/>
          <w:bCs/>
          <w:strike w:val="false"/>
          <w:dstrike w:val="false"/>
          <w:sz w:val="22"/>
          <w:szCs w:val="22"/>
        </w:rPr>
        <w:t>di Gestione dell'Area protetta</w:t>
      </w:r>
      <w:r>
        <w:rPr>
          <w:rStyle w:val="Carpredefinitoparagrafo"/>
          <w:rFonts w:cs="Tahoma" w:ascii="Tahoma" w:hAnsi="Tahoma"/>
          <w:b w:val="false"/>
          <w:bCs w:val="false"/>
          <w:sz w:val="22"/>
          <w:szCs w:val="22"/>
        </w:rPr>
        <w:t>,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di cui </w:t>
      </w:r>
      <w:r>
        <w:rPr>
          <w:rStyle w:val="Carpredefinitoparagrafo"/>
          <w:rFonts w:cs="Tahoma" w:ascii="Tahoma" w:hAnsi="Tahoma"/>
          <w:sz w:val="22"/>
          <w:szCs w:val="22"/>
        </w:rPr>
        <w:t>all’art. 13 de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lla L. 394/1991 </w:t>
      </w:r>
      <w:r>
        <w:rPr>
          <w:rStyle w:val="Carpredefinitoparagrafo"/>
          <w:rFonts w:cs="Tahoma" w:ascii="Tahoma" w:hAnsi="Tahoma"/>
          <w:sz w:val="22"/>
          <w:szCs w:val="22"/>
        </w:rPr>
        <w:t>(Legge quadro sulle Aree Protette)</w:t>
      </w:r>
      <w:r>
        <w:rPr>
          <w:rStyle w:val="Carpredefinitoparagrafo"/>
          <w:rFonts w:cs="Tahoma" w:ascii="Tahoma" w:hAnsi="Tahoma"/>
          <w:sz w:val="22"/>
          <w:szCs w:val="22"/>
        </w:rPr>
        <w:t>;</w:t>
      </w:r>
    </w:p>
    <w:p>
      <w:pPr>
        <w:pStyle w:val="Normale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left="1287" w:right="0" w:hanging="0"/>
        <w:jc w:val="both"/>
        <w:rPr/>
      </w:pP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22"/>
          <w:szCs w:val="22"/>
        </w:rPr>
        <w:t>☐</w:t>
      </w:r>
      <w:r>
        <w:rPr>
          <w:rStyle w:val="Carpredefinitoparagrafo"/>
          <w:rFonts w:cs="Tahoma" w:ascii="Tahoma" w:hAnsi="Tahoma"/>
          <w:b w:val="false"/>
          <w:bCs w:val="false"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>Pre-Valutazione/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>Valutazione di incidenza</w:t>
      </w:r>
      <w:r>
        <w:rPr>
          <w:rStyle w:val="Carpredefinitoparagrafo"/>
          <w:rFonts w:cs="Tahoma" w:ascii="Tahoma" w:hAnsi="Tahoma"/>
          <w:b w:val="false"/>
          <w:bCs w:val="false"/>
          <w:sz w:val="22"/>
          <w:szCs w:val="22"/>
        </w:rPr>
        <w:t>,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di cui alla L.R. 7/2004 e s.m.i </w:t>
      </w:r>
      <w:r>
        <w:rPr>
          <w:rStyle w:val="Carpredefinitoparagrafo"/>
          <w:rFonts w:cs="Tahoma" w:ascii="Tahoma" w:hAnsi="Tahoma"/>
          <w:sz w:val="22"/>
          <w:szCs w:val="22"/>
        </w:rPr>
        <w:t>e ai sensi della D.G.R. 1191/2007</w:t>
      </w:r>
      <w:r>
        <w:rPr>
          <w:rStyle w:val="Carpredefinitoparagrafo"/>
          <w:rFonts w:cs="Tahoma" w:ascii="Tahoma" w:hAnsi="Tahoma"/>
          <w:sz w:val="22"/>
          <w:szCs w:val="22"/>
        </w:rPr>
        <w:t>;</w:t>
      </w:r>
    </w:p>
    <w:p>
      <w:pPr>
        <w:pStyle w:val="Normale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left="1287" w:right="0" w:hanging="0"/>
        <w:jc w:val="both"/>
        <w:rPr/>
      </w:pP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22"/>
          <w:szCs w:val="22"/>
        </w:rPr>
        <w:t>☐</w:t>
      </w: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22"/>
          <w:szCs w:val="22"/>
        </w:rPr>
        <w:tab/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>Nulla osta Ispettorato Territoriale dell'Emilia Romagna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 del Ministero dello Sviluppo Economico, ai sensi dell'art. 95 del D.Lgs. n. 259/03;</w:t>
      </w:r>
    </w:p>
    <w:p>
      <w:pPr>
        <w:pStyle w:val="Normale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1287" w:right="0" w:hanging="0"/>
        <w:jc w:val="both"/>
        <w:rPr/>
      </w:pP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22"/>
          <w:szCs w:val="22"/>
        </w:rPr>
        <w:t>☐</w:t>
      </w:r>
      <w:r>
        <w:rPr>
          <w:rStyle w:val="Carpredefinitoparagrafo"/>
          <w:rFonts w:cs="Tahoma" w:ascii="Tahoma" w:hAnsi="Tahoma"/>
          <w:strike w:val="false"/>
          <w:dstrike w:val="false"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b/>
          <w:bCs/>
          <w:strike w:val="false"/>
          <w:dstrike w:val="false"/>
          <w:sz w:val="22"/>
          <w:szCs w:val="22"/>
        </w:rPr>
        <w:t>Nulla osta minerario</w:t>
      </w:r>
      <w:r>
        <w:rPr>
          <w:rStyle w:val="Carpredefinitoparagrafo"/>
          <w:rFonts w:cs="Tahoma" w:ascii="Tahoma" w:hAnsi="Tahoma"/>
          <w:b w:val="false"/>
          <w:bCs w:val="false"/>
          <w:strike w:val="false"/>
          <w:dstrike w:val="false"/>
          <w:sz w:val="22"/>
          <w:szCs w:val="22"/>
        </w:rPr>
        <w:t>:</w:t>
      </w:r>
    </w:p>
    <w:p>
      <w:pPr>
        <w:pStyle w:val="Normale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left="1287" w:right="0" w:hanging="0"/>
        <w:jc w:val="both"/>
        <w:rPr/>
      </w:pPr>
      <w:r>
        <w:rPr>
          <w:rStyle w:val="Carpredefinitoparagrafo"/>
          <w:rFonts w:cs="Tahoma" w:ascii="Tahoma" w:hAnsi="Tahoma"/>
          <w:b w:val="false"/>
          <w:bCs w:val="false"/>
          <w:strike w:val="false"/>
          <w:dstrike w:val="false"/>
          <w:sz w:val="22"/>
          <w:szCs w:val="22"/>
        </w:rPr>
        <w:t xml:space="preserve">- </w:t>
      </w:r>
      <w:r>
        <w:rPr>
          <w:rStyle w:val="Carpredefinitoparagrafo"/>
          <w:rFonts w:cs="Tahoma" w:ascii="Tahoma" w:hAnsi="Tahoma"/>
          <w:b w:val="false"/>
          <w:bCs w:val="false"/>
          <w:strike w:val="false"/>
          <w:dstrike w:val="false"/>
          <w:sz w:val="22"/>
          <w:szCs w:val="22"/>
        </w:rPr>
        <w:t xml:space="preserve">Acque minerali e termali: rilasciato da </w:t>
      </w:r>
      <w:r>
        <w:rPr>
          <w:rStyle w:val="Carpredefinitoparagrafo"/>
          <w:rFonts w:cs="Tahoma" w:ascii="Tahoma" w:hAnsi="Tahoma"/>
          <w:b/>
          <w:bCs/>
          <w:strike w:val="false"/>
          <w:dstrike w:val="false"/>
          <w:sz w:val="22"/>
          <w:szCs w:val="22"/>
        </w:rPr>
        <w:t>Arpae-SAC</w:t>
      </w:r>
      <w:r>
        <w:rPr>
          <w:rStyle w:val="Carpredefinitoparagrafo"/>
          <w:rFonts w:cs="Tahoma" w:ascii="Tahoma" w:hAnsi="Tahoma"/>
          <w:b w:val="false"/>
          <w:bCs w:val="false"/>
          <w:strike w:val="false"/>
          <w:dstrike w:val="false"/>
          <w:sz w:val="22"/>
          <w:szCs w:val="22"/>
        </w:rPr>
        <w:t>;</w:t>
      </w:r>
    </w:p>
    <w:p>
      <w:pPr>
        <w:pStyle w:val="Normale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left="1287" w:right="0" w:hanging="0"/>
        <w:jc w:val="both"/>
        <w:rPr/>
      </w:pPr>
      <w:r>
        <w:rPr>
          <w:rStyle w:val="Carpredefinitoparagrafo"/>
          <w:rFonts w:cs="Tahoma" w:ascii="Tahoma" w:hAnsi="Tahoma"/>
          <w:b w:val="false"/>
          <w:bCs w:val="false"/>
          <w:strike w:val="false"/>
          <w:dstrike w:val="false"/>
          <w:sz w:val="22"/>
          <w:szCs w:val="22"/>
        </w:rPr>
        <w:t xml:space="preserve">- </w:t>
      </w:r>
      <w:r>
        <w:rPr>
          <w:rStyle w:val="Carpredefinitoparagrafo"/>
          <w:rFonts w:cs="Tahoma" w:ascii="Tahoma" w:hAnsi="Tahoma"/>
          <w:b w:val="false"/>
          <w:bCs w:val="false"/>
          <w:strike w:val="false"/>
          <w:dstrike w:val="false"/>
          <w:sz w:val="22"/>
          <w:szCs w:val="22"/>
        </w:rPr>
        <w:t xml:space="preserve">Idrocarburi e stoccaggio di gas naturale: rilasciato da Sezione </w:t>
      </w:r>
      <w:r>
        <w:rPr>
          <w:rStyle w:val="Carpredefinitoparagrafo"/>
          <w:rFonts w:cs="Tahoma" w:ascii="Tahoma" w:hAnsi="Tahoma"/>
          <w:b/>
          <w:bCs/>
          <w:strike w:val="false"/>
          <w:dstrike w:val="false"/>
          <w:sz w:val="22"/>
          <w:szCs w:val="22"/>
        </w:rPr>
        <w:t>U.N.M.I.G.</w:t>
      </w:r>
      <w:r>
        <w:rPr>
          <w:rStyle w:val="Carpredefinitoparagrafo"/>
          <w:rFonts w:cs="Tahoma" w:ascii="Tahoma" w:hAnsi="Tahoma"/>
          <w:b w:val="false"/>
          <w:bCs w:val="false"/>
          <w:strike w:val="false"/>
          <w:dstrike w:val="false"/>
          <w:sz w:val="22"/>
          <w:szCs w:val="22"/>
        </w:rPr>
        <w:t xml:space="preserve"> - Direzione Generale per le Infrastrutture e la Sicurezza dei Sistemi Energetici e Geominerari - MISE </w:t>
      </w:r>
      <w:r>
        <w:rPr>
          <w:rStyle w:val="Carpredefinitoparagrafo"/>
          <w:rFonts w:cs="Tahoma" w:ascii="Tahoma" w:hAnsi="Tahoma"/>
          <w:b w:val="false"/>
          <w:bCs w:val="false"/>
          <w:strike w:val="false"/>
          <w:dstrike w:val="false"/>
          <w:sz w:val="22"/>
          <w:szCs w:val="22"/>
        </w:rPr>
        <w:t>(tramite procedura on-line)</w:t>
      </w:r>
      <w:r>
        <w:rPr>
          <w:rStyle w:val="Carpredefinitoparagrafo"/>
          <w:rFonts w:cs="Tahoma" w:ascii="Tahoma" w:hAnsi="Tahoma"/>
          <w:b w:val="false"/>
          <w:bCs w:val="false"/>
          <w:strike w:val="false"/>
          <w:dstrike w:val="false"/>
          <w:sz w:val="22"/>
          <w:szCs w:val="22"/>
        </w:rPr>
        <w:t>;</w:t>
      </w:r>
    </w:p>
    <w:p>
      <w:pPr>
        <w:pStyle w:val="Normale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left="1287" w:right="0" w:hanging="0"/>
        <w:jc w:val="both"/>
        <w:rPr/>
      </w:pPr>
      <w:r>
        <w:rPr>
          <w:rStyle w:val="Carpredefinitoparagrafo"/>
          <w:rFonts w:cs="Tahoma" w:ascii="Tahoma" w:hAnsi="Tahoma"/>
          <w:b w:val="false"/>
          <w:bCs w:val="false"/>
          <w:strike w:val="false"/>
          <w:dstrike w:val="false"/>
          <w:sz w:val="22"/>
          <w:szCs w:val="22"/>
        </w:rPr>
        <w:t xml:space="preserve">- </w:t>
      </w:r>
      <w:r>
        <w:rPr>
          <w:rStyle w:val="Carpredefinitoparagrafo"/>
          <w:rFonts w:cs="Tahoma" w:ascii="Tahoma" w:hAnsi="Tahoma"/>
          <w:b w:val="false"/>
          <w:bCs w:val="false"/>
          <w:strike w:val="false"/>
          <w:dstrike w:val="false"/>
          <w:sz w:val="22"/>
          <w:szCs w:val="22"/>
        </w:rPr>
        <w:t xml:space="preserve">Minerali solidi: rilasciato da </w:t>
      </w:r>
      <w:r>
        <w:rPr>
          <w:rStyle w:val="Carpredefinitoparagrafo"/>
          <w:rFonts w:cs="Tahoma" w:ascii="Tahoma" w:hAnsi="Tahoma"/>
          <w:b/>
          <w:bCs/>
          <w:strike w:val="false"/>
          <w:dstrike w:val="false"/>
          <w:sz w:val="22"/>
          <w:szCs w:val="22"/>
        </w:rPr>
        <w:t>Agenzia di Sicurezza Territoriale e Protezione Civile</w:t>
      </w:r>
      <w:r>
        <w:rPr>
          <w:rStyle w:val="Carpredefinitoparagrafo"/>
          <w:rFonts w:cs="Tahoma" w:ascii="Tahoma" w:hAnsi="Tahoma"/>
          <w:b w:val="false"/>
          <w:bCs w:val="false"/>
          <w:strike w:val="false"/>
          <w:dstrike w:val="false"/>
          <w:sz w:val="22"/>
          <w:szCs w:val="22"/>
        </w:rPr>
        <w:t xml:space="preserve"> – Regione Emilia-Romagna;</w:t>
      </w:r>
    </w:p>
    <w:p>
      <w:pPr>
        <w:pStyle w:val="Normale"/>
        <w:widowControl w:val="false"/>
        <w:numPr>
          <w:ilvl w:val="0"/>
          <w:numId w:val="0"/>
        </w:numPr>
        <w:suppressAutoHyphens w:val="true"/>
        <w:spacing w:lineRule="auto" w:line="240" w:before="0" w:after="0"/>
        <w:ind w:left="1287" w:right="0" w:hanging="0"/>
        <w:jc w:val="both"/>
        <w:rPr/>
      </w:pP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22"/>
          <w:szCs w:val="22"/>
        </w:rPr>
        <w:t>☐</w:t>
      </w:r>
      <w:r>
        <w:rPr>
          <w:rStyle w:val="Carpredefinitoparagrafo"/>
          <w:rFonts w:cs="Tahoma" w:ascii="Tahoma" w:hAnsi="Tahoma"/>
          <w:strike w:val="false"/>
          <w:dstrike w:val="false"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b/>
          <w:bCs/>
          <w:strike w:val="false"/>
          <w:dstrike w:val="false"/>
          <w:sz w:val="22"/>
          <w:szCs w:val="22"/>
        </w:rPr>
        <w:t>Parere/Autorizzazione/Nulla osta per i</w:t>
      </w:r>
      <w:r>
        <w:rPr>
          <w:rStyle w:val="Carpredefinitoparagrafo"/>
          <w:rFonts w:cs="Tahoma" w:ascii="Tahoma" w:hAnsi="Tahoma"/>
          <w:b/>
          <w:bCs/>
          <w:strike w:val="false"/>
          <w:dstrike w:val="false"/>
          <w:sz w:val="22"/>
          <w:szCs w:val="22"/>
        </w:rPr>
        <w:t>nterferenz</w:t>
      </w:r>
      <w:r>
        <w:rPr>
          <w:rStyle w:val="Carpredefinitoparagrafo"/>
          <w:rFonts w:cs="Tahoma" w:ascii="Tahoma" w:hAnsi="Tahoma"/>
          <w:b/>
          <w:bCs/>
          <w:strike w:val="false"/>
          <w:dstrike w:val="false"/>
          <w:sz w:val="22"/>
          <w:szCs w:val="22"/>
        </w:rPr>
        <w:t>e</w:t>
      </w:r>
      <w:r>
        <w:rPr>
          <w:rStyle w:val="Carpredefinitoparagrafo"/>
          <w:rFonts w:cs="Tahoma" w:ascii="Tahoma" w:hAnsi="Tahoma"/>
          <w:b/>
          <w:bCs/>
          <w:strike w:val="false"/>
          <w:dstrike w:val="false"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b w:val="false"/>
          <w:bCs w:val="false"/>
          <w:strike w:val="false"/>
          <w:dstrike w:val="false"/>
          <w:sz w:val="22"/>
          <w:szCs w:val="22"/>
        </w:rPr>
        <w:t xml:space="preserve">con </w:t>
      </w:r>
      <w:r>
        <w:rPr>
          <w:rStyle w:val="Carpredefinitoparagrafo"/>
          <w:rFonts w:cs="Tahoma" w:ascii="Tahoma" w:hAnsi="Tahoma"/>
          <w:b w:val="false"/>
          <w:bCs w:val="false"/>
          <w:strike w:val="false"/>
          <w:dstrike w:val="false"/>
          <w:sz w:val="22"/>
          <w:szCs w:val="22"/>
        </w:rPr>
        <w:t>i seguenti gestori di beni o servizi pubblici: __________________________________________________________________________</w:t>
      </w:r>
      <w:r>
        <w:rPr>
          <w:rStyle w:val="Carpredefinitoparagrafo"/>
          <w:rFonts w:cs="Tahoma" w:ascii="Tahoma" w:hAnsi="Tahoma"/>
          <w:b w:val="false"/>
          <w:bCs w:val="false"/>
          <w:strike w:val="false"/>
          <w:dstrike w:val="false"/>
          <w:sz w:val="22"/>
          <w:szCs w:val="22"/>
        </w:rPr>
        <w:t>;</w:t>
      </w:r>
    </w:p>
    <w:p>
      <w:pPr>
        <w:pStyle w:val="Normale"/>
        <w:widowControl w:val="false"/>
        <w:numPr>
          <w:ilvl w:val="0"/>
          <w:numId w:val="0"/>
        </w:numPr>
        <w:tabs>
          <w:tab w:val="left" w:pos="620" w:leader="none"/>
        </w:tabs>
        <w:suppressAutoHyphens w:val="true"/>
        <w:bidi w:val="0"/>
        <w:spacing w:lineRule="auto" w:line="240" w:before="0" w:after="113"/>
        <w:ind w:left="1287" w:right="0" w:hanging="0"/>
        <w:jc w:val="both"/>
        <w:rPr/>
      </w:pPr>
      <w:r>
        <w:rPr>
          <w:rStyle w:val="Carpredefinitoparagrafo"/>
          <w:rFonts w:cs="Tahoma" w:ascii="Tahoma" w:hAnsi="Tahoma"/>
          <w:b w:val="false"/>
          <w:bCs w:val="false"/>
          <w:i w:val="false"/>
          <w:iCs w:val="false"/>
          <w:color w:val="000000"/>
          <w:sz w:val="22"/>
          <w:szCs w:val="22"/>
        </w:rPr>
        <w:t>☐</w:t>
      </w:r>
      <w:r>
        <w:rPr>
          <w:rStyle w:val="Carpredefinitoparagrafo"/>
          <w:rFonts w:cs="Tahoma" w:ascii="Tahoma" w:hAnsi="Tahoma"/>
          <w:b w:val="false"/>
          <w:bCs w:val="false"/>
          <w:sz w:val="22"/>
          <w:szCs w:val="22"/>
        </w:rPr>
        <w:t xml:space="preserve"> </w:t>
      </w:r>
      <w:r>
        <w:rPr>
          <w:rStyle w:val="Carpredefinitoparagrafo"/>
          <w:rFonts w:cs="Tahoma" w:ascii="Tahoma" w:hAnsi="Tahoma"/>
          <w:b/>
          <w:bCs/>
          <w:sz w:val="22"/>
          <w:szCs w:val="22"/>
        </w:rPr>
        <w:t>Altro</w:t>
      </w:r>
      <w:r>
        <w:rPr>
          <w:rStyle w:val="Carpredefinitoparagrafo"/>
          <w:rFonts w:cs="Tahoma" w:ascii="Tahoma" w:hAnsi="Tahoma"/>
          <w:sz w:val="22"/>
          <w:szCs w:val="22"/>
        </w:rPr>
        <w:t>: __</w:t>
      </w:r>
      <w:r>
        <w:rPr>
          <w:rFonts w:cs="Tahoma" w:ascii="Tahoma" w:hAnsi="Tahom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_______________________________________________________________________;</w:t>
      </w:r>
    </w:p>
    <w:p>
      <w:pPr>
        <w:pStyle w:val="Normal"/>
        <w:widowControl w:val="false"/>
        <w:numPr>
          <w:ilvl w:val="0"/>
          <w:numId w:val="3"/>
        </w:numPr>
        <w:suppressAutoHyphens w:val="true"/>
        <w:bidi w:val="0"/>
        <w:spacing w:lineRule="auto" w:line="240" w:before="0" w:after="113"/>
        <w:ind w:left="567" w:right="0" w:hanging="567"/>
        <w:jc w:val="both"/>
        <w:rPr/>
      </w:pPr>
      <w:r>
        <w:rPr>
          <w:rFonts w:cs="Tahoma" w:ascii="Tahoma" w:hAnsi="Tahoma"/>
          <w:sz w:val="22"/>
          <w:szCs w:val="22"/>
        </w:rPr>
        <w:t xml:space="preserve">che </w:t>
      </w:r>
      <w:r>
        <w:rPr>
          <w:rFonts w:cs="Tahoma" w:ascii="Tahoma" w:hAnsi="Tahoma"/>
          <w:sz w:val="22"/>
          <w:szCs w:val="22"/>
        </w:rPr>
        <w:t xml:space="preserve">le richieste </w:t>
      </w:r>
      <w:r>
        <w:rPr>
          <w:rFonts w:cs="Tahoma" w:ascii="Tahoma" w:hAnsi="Tahoma"/>
          <w:sz w:val="22"/>
          <w:szCs w:val="22"/>
        </w:rPr>
        <w:t>(</w:t>
      </w:r>
      <w:r>
        <w:rPr>
          <w:rFonts w:cs="Tahoma" w:ascii="Tahoma" w:hAnsi="Tahoma"/>
          <w:b/>
          <w:bCs/>
          <w:sz w:val="22"/>
          <w:szCs w:val="22"/>
        </w:rPr>
        <w:t>di cui si allega copia</w:t>
      </w:r>
      <w:r>
        <w:rPr>
          <w:rFonts w:cs="Tahoma" w:ascii="Tahoma" w:hAnsi="Tahoma"/>
          <w:sz w:val="22"/>
          <w:szCs w:val="22"/>
        </w:rPr>
        <w:t>)</w:t>
      </w:r>
      <w:r>
        <w:rPr>
          <w:rFonts w:cs="Tahoma" w:ascii="Tahoma" w:hAnsi="Tahoma"/>
          <w:sz w:val="22"/>
          <w:szCs w:val="22"/>
        </w:rPr>
        <w:t xml:space="preserve"> finalizzate all’ottenimento delle suddette </w:t>
      </w:r>
      <w:r>
        <w:rPr>
          <w:rStyle w:val="Carpredefinitoparagrafo"/>
          <w:rFonts w:cs="Tahoma" w:ascii="Tahoma" w:hAnsi="Tahoma"/>
          <w:sz w:val="22"/>
          <w:szCs w:val="22"/>
        </w:rPr>
        <w:t xml:space="preserve">autorizzazioni, concessioni, nulla osta, permessi o atti di assenso, comunque denominati, </w:t>
      </w:r>
      <w:r>
        <w:rPr>
          <w:rFonts w:cs="Tahoma" w:ascii="Tahoma" w:hAnsi="Tahoma"/>
          <w:sz w:val="22"/>
          <w:szCs w:val="22"/>
        </w:rPr>
        <w:t>sono stat</w:t>
      </w:r>
      <w:r>
        <w:rPr>
          <w:rFonts w:cs="Tahoma" w:ascii="Tahoma" w:hAnsi="Tahoma"/>
          <w:sz w:val="22"/>
          <w:szCs w:val="22"/>
        </w:rPr>
        <w:t>e</w:t>
      </w:r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Tahoma" w:ascii="Tahoma" w:hAnsi="Tahoma"/>
          <w:sz w:val="22"/>
          <w:szCs w:val="22"/>
        </w:rPr>
        <w:t>inviate alle</w:t>
      </w:r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Tahoma" w:ascii="Tahoma" w:hAnsi="Tahoma"/>
          <w:sz w:val="22"/>
          <w:szCs w:val="22"/>
        </w:rPr>
        <w:t xml:space="preserve">diverse </w:t>
      </w:r>
      <w:r>
        <w:rPr>
          <w:rFonts w:cs="Tahoma" w:ascii="Tahoma" w:hAnsi="Tahoma"/>
          <w:sz w:val="22"/>
          <w:szCs w:val="22"/>
          <w:u w:val="single"/>
        </w:rPr>
        <w:t>amministrazioni competenti</w:t>
      </w:r>
      <w:r>
        <w:rPr>
          <w:rFonts w:cs="Tahoma" w:ascii="Tahoma" w:hAnsi="Tahoma"/>
          <w:sz w:val="22"/>
          <w:szCs w:val="22"/>
        </w:rPr>
        <w:t xml:space="preserve">, </w:t>
      </w:r>
      <w:r>
        <w:rPr>
          <w:rFonts w:cs="Tahoma" w:ascii="Tahoma" w:hAnsi="Tahoma"/>
          <w:sz w:val="22"/>
          <w:szCs w:val="22"/>
          <w:u w:val="single"/>
        </w:rPr>
        <w:t>inclusi i gestori di beni o servizi pubblici</w:t>
      </w:r>
      <w:r>
        <w:rPr>
          <w:rFonts w:cs="Tahoma" w:ascii="Tahoma" w:hAnsi="Tahoma"/>
          <w:sz w:val="22"/>
          <w:szCs w:val="22"/>
        </w:rPr>
        <w:t>;</w:t>
      </w:r>
    </w:p>
    <w:p>
      <w:pPr>
        <w:pStyle w:val="Normal"/>
        <w:widowControl w:val="false"/>
        <w:numPr>
          <w:ilvl w:val="0"/>
          <w:numId w:val="3"/>
        </w:numPr>
        <w:suppressAutoHyphens w:val="true"/>
        <w:bidi w:val="0"/>
        <w:spacing w:lineRule="auto" w:line="240" w:before="0" w:after="57"/>
        <w:ind w:left="340" w:right="113" w:hanging="34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che l’</w:t>
      </w:r>
      <w:r>
        <w:rPr>
          <w:rFonts w:cs="Tahoma" w:ascii="Tahoma" w:hAnsi="Tahoma"/>
          <w:sz w:val="22"/>
          <w:szCs w:val="22"/>
        </w:rPr>
        <w:t>infrastruttura oggetto della presente istanza</w:t>
      </w:r>
      <w:r>
        <w:rPr>
          <w:rFonts w:cs="Tahoma" w:ascii="Tahoma" w:hAnsi="Tahoma"/>
          <w:sz w:val="22"/>
          <w:szCs w:val="22"/>
        </w:rPr>
        <w:t>:</w:t>
      </w:r>
    </w:p>
    <w:p>
      <w:pPr>
        <w:pStyle w:val="Normal"/>
        <w:widowControl w:val="false"/>
        <w:suppressAutoHyphens w:val="true"/>
        <w:bidi w:val="0"/>
        <w:spacing w:lineRule="auto" w:line="240"/>
        <w:ind w:left="567" w:right="0" w:hanging="0"/>
        <w:jc w:val="both"/>
        <w:rPr/>
      </w:pPr>
      <w:bookmarkStart w:id="10" w:name="__Fieldmark__6708_1806604389"/>
      <w:r>
        <w:rPr>
          <w:rFonts w:cs="Tahoma" w:ascii="Tahoma" w:hAnsi="Tahoma"/>
          <w:color w:val="000000"/>
          <w:sz w:val="22"/>
          <w:szCs w:val="22"/>
          <w:highlight w:val="white"/>
        </w:rPr>
        <w:t>☐</w:t>
      </w:r>
      <w:r>
        <w:rPr>
          <w:rFonts w:eastAsia="Tahoma" w:cs="Tahoma" w:ascii="Tahoma" w:hAnsi="Tahoma"/>
          <w:color w:val="000000"/>
          <w:sz w:val="22"/>
          <w:szCs w:val="22"/>
          <w:highlight w:val="white"/>
        </w:rPr>
        <w:t xml:space="preserve"> </w:t>
      </w:r>
      <w:bookmarkEnd w:id="10"/>
      <w:r>
        <w:rPr>
          <w:rFonts w:cs="Tahoma" w:ascii="Tahoma" w:hAnsi="Tahoma"/>
          <w:b/>
          <w:bCs/>
          <w:sz w:val="22"/>
          <w:szCs w:val="22"/>
        </w:rPr>
        <w:t>è prevista negli strumenti urbanistici</w:t>
      </w:r>
      <w:r>
        <w:rPr>
          <w:rFonts w:cs="Tahoma" w:ascii="Tahoma" w:hAnsi="Tahoma"/>
          <w:sz w:val="22"/>
          <w:szCs w:val="22"/>
        </w:rPr>
        <w:t xml:space="preserve"> del/</w:t>
      </w:r>
      <w:r>
        <w:rPr>
          <w:rFonts w:cs="Tahoma" w:ascii="Tahoma" w:hAnsi="Tahoma"/>
          <w:sz w:val="22"/>
          <w:szCs w:val="22"/>
        </w:rPr>
        <w:t>i</w:t>
      </w:r>
      <w:r>
        <w:rPr>
          <w:rFonts w:cs="Tahoma" w:ascii="Tahoma" w:hAnsi="Tahoma"/>
          <w:sz w:val="22"/>
          <w:szCs w:val="22"/>
        </w:rPr>
        <w:t xml:space="preserve"> Comune/</w:t>
      </w:r>
      <w:r>
        <w:rPr>
          <w:rFonts w:cs="Tahoma" w:ascii="Tahoma" w:hAnsi="Tahoma"/>
          <w:sz w:val="22"/>
          <w:szCs w:val="22"/>
        </w:rPr>
        <w:t>i</w:t>
      </w:r>
      <w:r>
        <w:rPr>
          <w:rFonts w:cs="Tahoma" w:ascii="Tahoma" w:hAnsi="Tahoma"/>
          <w:sz w:val="22"/>
          <w:szCs w:val="22"/>
        </w:rPr>
        <w:t xml:space="preserve"> di ______________________________;</w:t>
      </w:r>
    </w:p>
    <w:p>
      <w:pPr>
        <w:pStyle w:val="Normal"/>
        <w:widowControl w:val="false"/>
        <w:suppressAutoHyphens w:val="true"/>
        <w:bidi w:val="0"/>
        <w:spacing w:lineRule="auto" w:line="240" w:before="0" w:after="113"/>
        <w:ind w:left="567" w:right="0" w:hanging="0"/>
        <w:jc w:val="both"/>
        <w:rPr/>
      </w:pPr>
      <w:bookmarkStart w:id="11" w:name="__Fieldmark__6709_1806604389"/>
      <w:r>
        <w:rPr>
          <w:rFonts w:cs="Tahoma" w:ascii="Tahoma" w:hAnsi="Tahoma"/>
          <w:color w:val="000000"/>
          <w:sz w:val="22"/>
          <w:szCs w:val="22"/>
          <w:highlight w:val="white"/>
        </w:rPr>
        <w:t>☐</w:t>
      </w:r>
      <w:r>
        <w:rPr>
          <w:rFonts w:eastAsia="Tahoma" w:cs="Tahoma" w:ascii="Tahoma" w:hAnsi="Tahoma"/>
          <w:b/>
          <w:bCs/>
          <w:color w:val="000000"/>
          <w:sz w:val="22"/>
          <w:szCs w:val="22"/>
          <w:highlight w:val="white"/>
        </w:rPr>
        <w:t xml:space="preserve"> </w:t>
      </w:r>
      <w:bookmarkEnd w:id="11"/>
      <w:r>
        <w:rPr>
          <w:rFonts w:cs="Tahoma" w:ascii="Tahoma" w:hAnsi="Tahoma"/>
          <w:b/>
          <w:bCs/>
          <w:sz w:val="22"/>
          <w:szCs w:val="22"/>
        </w:rPr>
        <w:t xml:space="preserve">NON è prevista negli strumenti urbanistici </w:t>
      </w:r>
      <w:r>
        <w:rPr>
          <w:rFonts w:cs="Tahoma" w:ascii="Tahoma" w:hAnsi="Tahoma"/>
          <w:sz w:val="22"/>
          <w:szCs w:val="22"/>
        </w:rPr>
        <w:t>del/</w:t>
      </w:r>
      <w:r>
        <w:rPr>
          <w:rFonts w:cs="Tahoma" w:ascii="Tahoma" w:hAnsi="Tahoma"/>
          <w:sz w:val="22"/>
          <w:szCs w:val="22"/>
        </w:rPr>
        <w:t>i</w:t>
      </w:r>
      <w:r>
        <w:rPr>
          <w:rFonts w:cs="Tahoma" w:ascii="Tahoma" w:hAnsi="Tahoma"/>
          <w:sz w:val="22"/>
          <w:szCs w:val="22"/>
        </w:rPr>
        <w:t xml:space="preserve"> Comune/</w:t>
      </w:r>
      <w:r>
        <w:rPr>
          <w:rFonts w:cs="Tahoma" w:ascii="Tahoma" w:hAnsi="Tahoma"/>
          <w:sz w:val="22"/>
          <w:szCs w:val="22"/>
        </w:rPr>
        <w:t>i</w:t>
      </w:r>
      <w:r>
        <w:rPr>
          <w:rFonts w:cs="Tahoma" w:ascii="Tahoma" w:hAnsi="Tahoma"/>
          <w:sz w:val="22"/>
          <w:szCs w:val="22"/>
        </w:rPr>
        <w:t xml:space="preserve"> di _________________________;</w:t>
      </w:r>
    </w:p>
    <w:p>
      <w:pPr>
        <w:pStyle w:val="Normal"/>
        <w:widowControl w:val="false"/>
        <w:numPr>
          <w:ilvl w:val="0"/>
          <w:numId w:val="3"/>
        </w:numPr>
        <w:suppressAutoHyphens w:val="true"/>
        <w:bidi w:val="0"/>
        <w:spacing w:lineRule="auto" w:line="240" w:before="0" w:after="57"/>
        <w:ind w:left="567" w:right="0" w:hanging="567"/>
        <w:jc w:val="both"/>
        <w:rPr/>
      </w:pPr>
      <w:r>
        <w:rPr>
          <w:rFonts w:cs="Tahoma" w:ascii="Tahoma" w:hAnsi="Tahoma"/>
          <w:color w:val="000000"/>
          <w:sz w:val="22"/>
          <w:szCs w:val="22"/>
          <w:highlight w:val="white"/>
        </w:rPr>
        <w:t xml:space="preserve">che, </w:t>
      </w:r>
      <w:r>
        <w:rPr>
          <w:rFonts w:cs="Tahoma" w:ascii="Tahoma" w:hAnsi="Tahoma"/>
          <w:color w:val="000000"/>
          <w:sz w:val="22"/>
          <w:szCs w:val="22"/>
          <w:highlight w:val="white"/>
        </w:rPr>
        <w:t>inoltre,</w:t>
      </w:r>
      <w:r>
        <w:rPr>
          <w:rFonts w:cs="Tahoma" w:ascii="Tahoma" w:hAnsi="Tahoma"/>
          <w:color w:val="000000"/>
          <w:sz w:val="22"/>
          <w:szCs w:val="22"/>
          <w:highlight w:val="white"/>
        </w:rPr>
        <w:t xml:space="preserve"> l’</w:t>
      </w:r>
      <w:r>
        <w:rPr>
          <w:rFonts w:cs="Tahoma" w:ascii="Tahoma" w:hAnsi="Tahoma"/>
          <w:color w:val="000000"/>
          <w:sz w:val="22"/>
          <w:szCs w:val="22"/>
          <w:highlight w:val="white"/>
        </w:rPr>
        <w:t>infrastruttura oggetto della presente istanza</w:t>
      </w:r>
      <w:r>
        <w:rPr>
          <w:rFonts w:cs="Tahoma" w:ascii="Tahoma" w:hAnsi="Tahoma"/>
          <w:color w:val="000000"/>
          <w:sz w:val="22"/>
          <w:szCs w:val="22"/>
          <w:highlight w:val="white"/>
        </w:rPr>
        <w:t>:</w:t>
      </w:r>
    </w:p>
    <w:p>
      <w:pPr>
        <w:pStyle w:val="Normal"/>
        <w:widowControl w:val="false"/>
        <w:suppressAutoHyphens w:val="true"/>
        <w:bidi w:val="0"/>
        <w:spacing w:lineRule="auto" w:line="240"/>
        <w:ind w:left="567" w:right="0" w:hanging="0"/>
        <w:jc w:val="both"/>
        <w:rPr/>
      </w:pPr>
      <w:r>
        <w:rPr>
          <w:rFonts w:cs="Tahoma" w:ascii="Tahoma" w:hAnsi="Tahoma"/>
          <w:color w:val="000000"/>
          <w:sz w:val="22"/>
          <w:szCs w:val="22"/>
          <w:highlight w:val="white"/>
        </w:rPr>
        <w:t>☐</w:t>
      </w:r>
      <w:r>
        <w:rPr>
          <w:rFonts w:eastAsia="Tahoma" w:cs="Tahoma" w:ascii="Tahoma" w:hAnsi="Tahoma"/>
          <w:color w:val="000000"/>
          <w:sz w:val="22"/>
          <w:szCs w:val="22"/>
          <w:highlight w:val="white"/>
        </w:rPr>
        <w:t xml:space="preserve"> </w:t>
      </w:r>
      <w:bookmarkStart w:id="12" w:name="__Fieldmark__6710_1806604389"/>
      <w:r>
        <w:rPr>
          <w:rFonts w:cs="Tahoma" w:ascii="Tahoma" w:hAnsi="Tahoma"/>
          <w:b/>
          <w:bCs/>
          <w:sz w:val="22"/>
          <w:szCs w:val="22"/>
        </w:rPr>
        <w:t>i</w:t>
      </w:r>
      <w:bookmarkEnd w:id="12"/>
      <w:r>
        <w:rPr>
          <w:rFonts w:cs="Tahoma" w:ascii="Tahoma" w:hAnsi="Tahoma"/>
          <w:b/>
          <w:bCs/>
          <w:sz w:val="22"/>
          <w:szCs w:val="22"/>
        </w:rPr>
        <w:t xml:space="preserve">nteressa solo proprietà del </w:t>
      </w:r>
      <w:r>
        <w:rPr>
          <w:rFonts w:cs="Tahoma" w:ascii="Tahoma" w:hAnsi="Tahoma"/>
          <w:b/>
          <w:bCs/>
          <w:sz w:val="22"/>
          <w:szCs w:val="22"/>
        </w:rPr>
        <w:t>P</w:t>
      </w:r>
      <w:r>
        <w:rPr>
          <w:rFonts w:cs="Tahoma" w:ascii="Tahoma" w:hAnsi="Tahoma"/>
          <w:b/>
          <w:bCs/>
          <w:sz w:val="22"/>
          <w:szCs w:val="22"/>
        </w:rPr>
        <w:t>roponente</w:t>
      </w:r>
      <w:r>
        <w:rPr>
          <w:rFonts w:cs="Tahoma" w:ascii="Tahoma" w:hAnsi="Tahoma"/>
          <w:sz w:val="22"/>
          <w:szCs w:val="22"/>
        </w:rPr>
        <w:t>;</w:t>
      </w:r>
    </w:p>
    <w:p>
      <w:pPr>
        <w:pStyle w:val="Normal"/>
        <w:widowControl w:val="false"/>
        <w:tabs>
          <w:tab w:val="left" w:pos="0" w:leader="none"/>
        </w:tabs>
        <w:suppressAutoHyphens w:val="true"/>
        <w:bidi w:val="0"/>
        <w:spacing w:lineRule="auto" w:line="240" w:before="0" w:after="57"/>
        <w:ind w:left="567" w:right="0" w:hanging="0"/>
        <w:jc w:val="both"/>
        <w:rPr/>
      </w:pPr>
      <w:bookmarkStart w:id="13" w:name="__Fieldmark__6711_1806604389"/>
      <w:r>
        <w:rPr>
          <w:rFonts w:cs="Tahoma" w:ascii="Tahoma" w:hAnsi="Tahoma"/>
          <w:color w:val="000000"/>
          <w:sz w:val="22"/>
          <w:szCs w:val="22"/>
          <w:highlight w:val="white"/>
        </w:rPr>
        <w:t>☐</w:t>
      </w:r>
      <w:r>
        <w:rPr>
          <w:rFonts w:eastAsia="Tahoma" w:cs="Tahoma" w:ascii="Tahoma" w:hAnsi="Tahoma"/>
          <w:color w:val="000000"/>
          <w:sz w:val="22"/>
          <w:szCs w:val="22"/>
          <w:highlight w:val="white"/>
        </w:rPr>
        <w:t xml:space="preserve"> </w:t>
      </w:r>
      <w:bookmarkEnd w:id="13"/>
      <w:r>
        <w:rPr>
          <w:rFonts w:cs="Tahoma" w:ascii="Tahoma" w:hAnsi="Tahoma"/>
          <w:b/>
          <w:bCs/>
          <w:sz w:val="22"/>
          <w:szCs w:val="22"/>
        </w:rPr>
        <w:t xml:space="preserve">interessa proprietà diverse da quelle del </w:t>
      </w:r>
      <w:r>
        <w:rPr>
          <w:rFonts w:cs="Tahoma" w:ascii="Tahoma" w:hAnsi="Tahoma"/>
          <w:b/>
          <w:bCs/>
          <w:sz w:val="22"/>
          <w:szCs w:val="22"/>
        </w:rPr>
        <w:t>P</w:t>
      </w:r>
      <w:r>
        <w:rPr>
          <w:rFonts w:cs="Tahoma" w:ascii="Tahoma" w:hAnsi="Tahoma"/>
          <w:b/>
          <w:bCs/>
          <w:sz w:val="22"/>
          <w:szCs w:val="22"/>
        </w:rPr>
        <w:t>roponente</w:t>
      </w:r>
      <w:r>
        <w:rPr>
          <w:rFonts w:cs="Tahoma" w:ascii="Tahoma" w:hAnsi="Tahoma"/>
          <w:sz w:val="22"/>
          <w:szCs w:val="22"/>
        </w:rPr>
        <w:t xml:space="preserve"> per le quali:</w:t>
      </w:r>
    </w:p>
    <w:p>
      <w:pPr>
        <w:pStyle w:val="Normal"/>
        <w:widowControl w:val="false"/>
        <w:suppressAutoHyphens w:val="true"/>
        <w:bidi w:val="0"/>
        <w:spacing w:lineRule="auto" w:line="240"/>
        <w:ind w:left="850" w:right="0" w:hanging="0"/>
        <w:jc w:val="both"/>
        <w:rPr/>
      </w:pPr>
      <w:r>
        <w:rPr>
          <w:rFonts w:cs="Tahoma" w:ascii="Tahoma" w:hAnsi="Tahoma"/>
          <w:color w:val="000000"/>
          <w:sz w:val="22"/>
          <w:szCs w:val="22"/>
          <w:highlight w:val="white"/>
        </w:rPr>
        <w:t>☐</w:t>
      </w:r>
      <w:r>
        <w:rPr>
          <w:rFonts w:eastAsia="Tahoma" w:cs="Tahoma" w:ascii="Tahoma" w:hAnsi="Tahoma"/>
          <w:color w:val="000000"/>
          <w:sz w:val="22"/>
          <w:szCs w:val="22"/>
          <w:highlight w:val="white"/>
        </w:rPr>
        <w:t xml:space="preserve"> </w:t>
      </w:r>
      <w:r>
        <w:rPr>
          <w:rFonts w:cs="Tahoma" w:ascii="Tahoma" w:hAnsi="Tahoma"/>
          <w:b/>
          <w:bCs/>
          <w:sz w:val="22"/>
          <w:szCs w:val="22"/>
        </w:rPr>
        <w:t>ha disponibilità delle aree</w:t>
      </w:r>
      <w:r>
        <w:rPr>
          <w:rFonts w:cs="Tahoma" w:ascii="Tahoma" w:hAnsi="Tahoma"/>
          <w:sz w:val="22"/>
          <w:szCs w:val="22"/>
        </w:rPr>
        <w:t xml:space="preserve"> in quanto </w:t>
      </w:r>
      <w:r>
        <w:rPr>
          <w:rFonts w:cs="Tahoma" w:ascii="Tahoma" w:hAnsi="Tahoma"/>
          <w:sz w:val="22"/>
          <w:szCs w:val="22"/>
          <w:u w:val="single"/>
        </w:rPr>
        <w:t>in possesso dei titoli sottoscritti in forma pubblica e debitamente trascritti</w:t>
      </w:r>
      <w:r>
        <w:rPr>
          <w:rFonts w:cs="Tahoma" w:ascii="Tahoma" w:hAnsi="Tahoma"/>
          <w:sz w:val="22"/>
          <w:szCs w:val="22"/>
        </w:rPr>
        <w:t xml:space="preserve">; si allega </w:t>
      </w:r>
      <w:r>
        <w:rPr>
          <w:rFonts w:cs="Tahoma" w:ascii="Tahoma" w:hAnsi="Tahoma"/>
          <w:sz w:val="22"/>
          <w:szCs w:val="22"/>
          <w:u w:val="single"/>
        </w:rPr>
        <w:t>Dichiarazione sostitutiva di atto notorio</w:t>
      </w:r>
      <w:r>
        <w:rPr>
          <w:rFonts w:cs="Tahoma" w:ascii="Tahoma" w:hAnsi="Tahoma"/>
          <w:sz w:val="22"/>
          <w:szCs w:val="22"/>
        </w:rPr>
        <w:t xml:space="preserve">, ai sensi e per gli effetti del DPR 445/00 e s.m.i., di sottoscrizione degli atti costitutivi di servitù di elettrodotto consensuali con i proprietari degli immobili interessati dall'impianto elettrico, </w:t>
      </w:r>
      <w:r>
        <w:rPr>
          <w:rFonts w:cs="Tahoma" w:ascii="Tahoma" w:hAnsi="Tahoma"/>
          <w:sz w:val="22"/>
          <w:szCs w:val="22"/>
          <w:u w:val="single"/>
        </w:rPr>
        <w:t>oppure copia degli accordi sottoscritti</w:t>
      </w:r>
      <w:r>
        <w:rPr>
          <w:rFonts w:cs="Tahoma" w:ascii="Tahoma" w:hAnsi="Tahoma"/>
          <w:sz w:val="22"/>
          <w:szCs w:val="22"/>
        </w:rPr>
        <w:t>;</w:t>
      </w:r>
    </w:p>
    <w:p>
      <w:pPr>
        <w:pStyle w:val="Normal"/>
        <w:widowControl w:val="false"/>
        <w:suppressAutoHyphens w:val="true"/>
        <w:bidi w:val="0"/>
        <w:spacing w:lineRule="auto" w:line="240" w:before="0" w:after="170"/>
        <w:ind w:left="850" w:right="0" w:hanging="0"/>
        <w:jc w:val="both"/>
        <w:rPr/>
      </w:pPr>
      <w:r>
        <w:rPr>
          <w:rFonts w:cs="Tahoma" w:ascii="Tahoma" w:hAnsi="Tahoma"/>
          <w:color w:val="000000"/>
          <w:sz w:val="22"/>
          <w:szCs w:val="22"/>
          <w:highlight w:val="white"/>
        </w:rPr>
        <w:t>☐</w:t>
      </w:r>
      <w:r>
        <w:rPr>
          <w:rFonts w:eastAsia="Tahoma" w:cs="Tahoma" w:ascii="Tahoma" w:hAnsi="Tahoma"/>
          <w:color w:val="000000"/>
          <w:sz w:val="22"/>
          <w:szCs w:val="22"/>
          <w:highlight w:val="white"/>
        </w:rPr>
        <w:t xml:space="preserve"> </w:t>
      </w:r>
      <w:r>
        <w:rPr>
          <w:rFonts w:cs="Tahoma" w:ascii="Tahoma" w:hAnsi="Tahoma"/>
          <w:b/>
          <w:bCs/>
          <w:sz w:val="22"/>
          <w:szCs w:val="22"/>
        </w:rPr>
        <w:t>NON ha la disponibilità delle aree</w:t>
      </w:r>
      <w:r>
        <w:rPr>
          <w:rStyle w:val="FootnoteCharacters"/>
          <w:rStyle w:val="Richiamoallanotaapidipagina"/>
          <w:rFonts w:cs="Tahoma" w:ascii="Tahoma" w:hAnsi="Tahoma"/>
          <w:sz w:val="22"/>
          <w:szCs w:val="22"/>
        </w:rPr>
        <w:footnoteReference w:id="6"/>
      </w:r>
      <w:r>
        <w:rPr>
          <w:rStyle w:val="FootnoteCharacters"/>
          <w:rFonts w:cs="Tahoma" w:ascii="Tahoma" w:hAnsi="Tahoma"/>
          <w:position w:val="0"/>
          <w:sz w:val="22"/>
          <w:sz w:val="22"/>
          <w:szCs w:val="22"/>
          <w:vertAlign w:val="baseline"/>
        </w:rPr>
        <w:t>.</w:t>
      </w:r>
    </w:p>
    <w:p>
      <w:pPr>
        <w:pStyle w:val="Normal"/>
        <w:widowControl w:val="false"/>
        <w:suppressAutoHyphens w:val="true"/>
        <w:bidi w:val="0"/>
        <w:spacing w:lineRule="auto" w:line="240" w:before="0" w:after="170"/>
        <w:ind w:left="0" w:right="0" w:hanging="0"/>
        <w:jc w:val="center"/>
        <w:rPr>
          <w:rFonts w:ascii="Tahoma" w:hAnsi="Tahoma" w:cs="Tahoma"/>
          <w:b/>
          <w:b/>
          <w:bCs/>
          <w:sz w:val="26"/>
          <w:szCs w:val="26"/>
        </w:rPr>
      </w:pPr>
      <w:r>
        <w:rPr>
          <w:rFonts w:cs="Tahoma" w:ascii="Tahoma" w:hAnsi="Tahoma"/>
          <w:b/>
          <w:bCs/>
          <w:sz w:val="26"/>
          <w:szCs w:val="26"/>
        </w:rPr>
        <w:t>Richiede</w:t>
      </w:r>
    </w:p>
    <w:p>
      <w:pPr>
        <w:pStyle w:val="Normal"/>
        <w:widowControl w:val="false"/>
        <w:suppressAutoHyphens w:val="true"/>
        <w:bidi w:val="0"/>
        <w:spacing w:lineRule="auto" w:line="240" w:before="0" w:after="113"/>
        <w:ind w:left="567" w:right="113" w:hanging="567"/>
        <w:jc w:val="both"/>
        <w:rPr/>
      </w:pPr>
      <w:r>
        <w:rPr>
          <w:rFonts w:cs="Tahoma" w:ascii="Tahoma" w:hAnsi="Tahoma"/>
          <w:color w:val="000000"/>
          <w:sz w:val="22"/>
          <w:szCs w:val="22"/>
          <w:highlight w:val="white"/>
        </w:rPr>
        <w:t>☐</w:t>
      </w:r>
      <w:r>
        <w:rPr>
          <w:rFonts w:cs="Tahoma" w:ascii="Tahoma" w:hAnsi="Tahoma"/>
          <w:color w:val="000000"/>
          <w:sz w:val="22"/>
          <w:szCs w:val="22"/>
          <w:highlight w:val="white"/>
        </w:rPr>
        <w:tab/>
      </w:r>
      <w:r>
        <w:rPr>
          <w:rFonts w:cs="Tahoma" w:ascii="Tahoma" w:hAnsi="Tahoma"/>
          <w:color w:val="000000"/>
          <w:sz w:val="22"/>
          <w:szCs w:val="22"/>
        </w:rPr>
        <w:t xml:space="preserve">la </w:t>
      </w:r>
      <w:r>
        <w:rPr>
          <w:rFonts w:cs="Tahoma" w:ascii="Tahoma" w:hAnsi="Tahoma"/>
          <w:b/>
          <w:bCs/>
          <w:color w:val="000000"/>
          <w:sz w:val="22"/>
          <w:szCs w:val="22"/>
        </w:rPr>
        <w:t>dichiarazione di pubblica utilità</w:t>
      </w:r>
      <w:r>
        <w:rPr>
          <w:rFonts w:cs="Tahoma" w:ascii="Tahoma" w:hAnsi="Tahoma"/>
          <w:color w:val="000000"/>
          <w:sz w:val="22"/>
          <w:szCs w:val="22"/>
        </w:rPr>
        <w:t xml:space="preserve">, ai sensi dell'art. 4 bis della L.R. 10/93 e s.m.i.; a tal fine si veda l'allegato l'elaborato in cui sono indicate le aree interessate e i nominativi di coloro che risultano proprietari secondo le risultanze dei registri catastali e dichiara che la </w:t>
      </w:r>
      <w:r>
        <w:rPr>
          <w:rFonts w:cs="Tahoma" w:ascii="Tahoma" w:hAnsi="Tahoma"/>
          <w:color w:val="000000"/>
          <w:sz w:val="22"/>
          <w:szCs w:val="22"/>
          <w:u w:val="single"/>
        </w:rPr>
        <w:t>spesa presunta dell'opera</w:t>
      </w:r>
      <w:r>
        <w:rPr>
          <w:rFonts w:cs="Tahoma" w:ascii="Tahoma" w:hAnsi="Tahoma"/>
          <w:color w:val="000000"/>
          <w:sz w:val="22"/>
          <w:szCs w:val="22"/>
        </w:rPr>
        <w:t xml:space="preserve"> è di euro _______________________;</w:t>
      </w:r>
    </w:p>
    <w:p>
      <w:pPr>
        <w:pStyle w:val="Normal"/>
        <w:widowControl w:val="false"/>
        <w:suppressAutoHyphens w:val="true"/>
        <w:bidi w:val="0"/>
        <w:spacing w:lineRule="auto" w:line="240" w:before="0" w:after="170"/>
        <w:ind w:left="567" w:right="113" w:hanging="567"/>
        <w:jc w:val="both"/>
        <w:rPr/>
      </w:pPr>
      <w:r>
        <w:rPr>
          <w:rFonts w:cs="Tahoma" w:ascii="Tahoma" w:hAnsi="Tahoma"/>
          <w:color w:val="000000"/>
          <w:sz w:val="22"/>
          <w:szCs w:val="22"/>
          <w:highlight w:val="white"/>
        </w:rPr>
        <w:t>☐</w:t>
      </w:r>
      <w:r>
        <w:rPr>
          <w:rFonts w:cs="Tahoma" w:ascii="Tahoma" w:hAnsi="Tahoma"/>
          <w:color w:val="000000"/>
          <w:sz w:val="22"/>
          <w:szCs w:val="22"/>
          <w:highlight w:val="white"/>
        </w:rPr>
        <w:tab/>
      </w:r>
      <w:bookmarkStart w:id="14" w:name="_GoBack"/>
      <w:bookmarkEnd w:id="14"/>
      <w:r>
        <w:rPr>
          <w:rFonts w:cs="Tahoma" w:ascii="Tahoma" w:hAnsi="Tahoma"/>
          <w:color w:val="000000"/>
          <w:sz w:val="22"/>
          <w:szCs w:val="22"/>
        </w:rPr>
        <w:t xml:space="preserve">la </w:t>
      </w:r>
      <w:r>
        <w:rPr>
          <w:rFonts w:cs="Tahoma" w:ascii="Tahoma" w:hAnsi="Tahoma"/>
          <w:b/>
          <w:bCs/>
          <w:color w:val="000000"/>
          <w:sz w:val="22"/>
          <w:szCs w:val="22"/>
        </w:rPr>
        <w:t>dichiarazione di inamovibilità</w:t>
      </w:r>
      <w:r>
        <w:rPr>
          <w:rFonts w:cs="Tahoma" w:ascii="Tahoma" w:hAnsi="Tahoma"/>
          <w:color w:val="000000"/>
          <w:sz w:val="22"/>
          <w:szCs w:val="22"/>
        </w:rPr>
        <w:t xml:space="preserve">, ai sensi dell'art. 52-quater del D.P.R. 327/2001 e s.m.i., per le </w:t>
      </w:r>
      <w:r>
        <w:rPr>
          <w:rFonts w:cs="Tahoma" w:ascii="Tahoma" w:hAnsi="Tahoma"/>
          <w:color w:val="000000"/>
          <w:sz w:val="22"/>
          <w:szCs w:val="22"/>
          <w:u w:val="single"/>
        </w:rPr>
        <w:t>motivazioni specificatamente indicate in relazione tecnica</w:t>
      </w:r>
      <w:r>
        <w:rPr>
          <w:rFonts w:cs="Tahoma" w:ascii="Tahoma" w:hAnsi="Tahoma"/>
          <w:color w:val="000000"/>
          <w:sz w:val="22"/>
          <w:szCs w:val="22"/>
        </w:rPr>
        <w:t>.</w:t>
      </w:r>
    </w:p>
    <w:p>
      <w:pPr>
        <w:pStyle w:val="Normal"/>
        <w:bidi w:val="0"/>
        <w:spacing w:lineRule="auto" w:line="240" w:before="0" w:after="170"/>
        <w:jc w:val="center"/>
        <w:rPr>
          <w:rFonts w:ascii="Tahoma" w:hAnsi="Tahoma" w:cs="Tahoma"/>
          <w:b/>
          <w:b/>
          <w:bCs/>
          <w:color w:val="000000"/>
          <w:sz w:val="26"/>
          <w:szCs w:val="26"/>
        </w:rPr>
      </w:pPr>
      <w:r>
        <w:rPr>
          <w:rFonts w:cs="Tahoma" w:ascii="Tahoma" w:hAnsi="Tahoma"/>
          <w:b/>
          <w:bCs/>
          <w:color w:val="000000"/>
          <w:sz w:val="26"/>
          <w:szCs w:val="26"/>
        </w:rPr>
        <w:t>Dichiara inoltre</w:t>
      </w:r>
    </w:p>
    <w:p>
      <w:pPr>
        <w:pStyle w:val="Normal"/>
        <w:numPr>
          <w:ilvl w:val="0"/>
          <w:numId w:val="3"/>
        </w:numPr>
        <w:bidi w:val="0"/>
        <w:spacing w:lineRule="auto" w:line="240" w:before="0" w:after="57"/>
        <w:ind w:left="0" w:right="113" w:hanging="0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cs="Tahoma" w:ascii="Tahoma" w:hAnsi="Tahoma"/>
          <w:color w:val="000000"/>
          <w:sz w:val="22"/>
          <w:szCs w:val="22"/>
        </w:rPr>
        <w:t>che in fase di in fase di redazione del progetto definitivo sono state osservate le seguenti norme:</w:t>
      </w:r>
    </w:p>
    <w:p>
      <w:pPr>
        <w:pStyle w:val="Normal"/>
        <w:widowControl w:val="false"/>
        <w:numPr>
          <w:ilvl w:val="0"/>
          <w:numId w:val="4"/>
        </w:numPr>
        <w:suppressAutoHyphens w:val="true"/>
        <w:bidi w:val="0"/>
        <w:spacing w:lineRule="auto" w:line="240"/>
        <w:ind w:left="850" w:right="0" w:hanging="283"/>
        <w:jc w:val="both"/>
        <w:rPr/>
      </w:pPr>
      <w:r>
        <w:rPr>
          <w:rFonts w:cs="Tahoma" w:ascii="Tahoma" w:hAnsi="Tahoma"/>
          <w:color w:val="000000"/>
          <w:sz w:val="22"/>
          <w:szCs w:val="22"/>
        </w:rPr>
        <w:t>Legge 28.</w:t>
      </w:r>
      <w:r>
        <w:rPr>
          <w:rFonts w:cs="Tahoma" w:ascii="Tahoma" w:hAnsi="Tahoma"/>
          <w:color w:val="000000"/>
          <w:sz w:val="22"/>
          <w:szCs w:val="22"/>
        </w:rPr>
        <w:t>0</w:t>
      </w:r>
      <w:r>
        <w:rPr>
          <w:rFonts w:cs="Tahoma" w:ascii="Tahoma" w:hAnsi="Tahoma"/>
          <w:color w:val="000000"/>
          <w:sz w:val="22"/>
          <w:szCs w:val="22"/>
        </w:rPr>
        <w:t xml:space="preserve">6.1986, n. 339, e D.M. LL.PP. 21.03.1988, </w:t>
      </w:r>
      <w:r>
        <w:rPr>
          <w:rFonts w:cs="Tahoma" w:ascii="Tahoma" w:hAnsi="Tahoma"/>
          <w:color w:val="000000"/>
          <w:sz w:val="22"/>
          <w:szCs w:val="22"/>
        </w:rPr>
        <w:t>n</w:t>
      </w:r>
      <w:r>
        <w:rPr>
          <w:rFonts w:cs="Tahoma" w:ascii="Tahoma" w:hAnsi="Tahoma"/>
          <w:color w:val="000000"/>
          <w:sz w:val="22"/>
          <w:szCs w:val="22"/>
        </w:rPr>
        <w:t>. 449 e successivi aggiornamenti, per quanto riguarda l’esecuzione delle linee elettriche aeree esterne;</w:t>
      </w:r>
    </w:p>
    <w:p>
      <w:pPr>
        <w:pStyle w:val="Normal"/>
        <w:widowControl w:val="false"/>
        <w:numPr>
          <w:ilvl w:val="0"/>
          <w:numId w:val="4"/>
        </w:numPr>
        <w:suppressAutoHyphens w:val="true"/>
        <w:bidi w:val="0"/>
        <w:spacing w:lineRule="auto" w:line="240"/>
        <w:ind w:left="850" w:right="0" w:hanging="283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cs="Tahoma" w:ascii="Tahoma" w:hAnsi="Tahoma"/>
          <w:color w:val="000000"/>
          <w:sz w:val="22"/>
          <w:szCs w:val="22"/>
        </w:rPr>
        <w:t>Norma CEI n° 11-17, fascicolo 8402 (luglio 2006), per quanto riguarda l’esecuzione delle linee elettriche in cavo sotterraneo;</w:t>
      </w:r>
    </w:p>
    <w:p>
      <w:pPr>
        <w:pStyle w:val="Normal"/>
        <w:widowControl w:val="false"/>
        <w:numPr>
          <w:ilvl w:val="0"/>
          <w:numId w:val="4"/>
        </w:numPr>
        <w:suppressAutoHyphens w:val="true"/>
        <w:bidi w:val="0"/>
        <w:spacing w:lineRule="auto" w:line="240" w:before="0" w:after="113"/>
        <w:ind w:left="850" w:right="0" w:hanging="283"/>
        <w:jc w:val="both"/>
        <w:rPr/>
      </w:pPr>
      <w:r>
        <w:rPr>
          <w:rFonts w:cs="Tahoma" w:ascii="Tahoma" w:hAnsi="Tahoma"/>
          <w:color w:val="000000"/>
          <w:sz w:val="22"/>
          <w:szCs w:val="22"/>
        </w:rPr>
        <w:t xml:space="preserve">Legge 22.02.2001, </w:t>
      </w:r>
      <w:r>
        <w:rPr>
          <w:rFonts w:cs="Tahoma" w:ascii="Tahoma" w:hAnsi="Tahoma"/>
          <w:color w:val="000000"/>
          <w:sz w:val="22"/>
          <w:szCs w:val="22"/>
        </w:rPr>
        <w:t xml:space="preserve">n. </w:t>
      </w:r>
      <w:r>
        <w:rPr>
          <w:rFonts w:cs="Tahoma" w:ascii="Tahoma" w:hAnsi="Tahoma"/>
          <w:color w:val="000000"/>
          <w:sz w:val="22"/>
          <w:szCs w:val="22"/>
        </w:rPr>
        <w:t xml:space="preserve">36, e relativi D.P.C.M. </w:t>
      </w:r>
      <w:r>
        <w:rPr>
          <w:rFonts w:cs="Tahoma" w:ascii="Tahoma" w:hAnsi="Tahoma"/>
          <w:color w:val="000000"/>
          <w:sz w:val="22"/>
          <w:szCs w:val="22"/>
        </w:rPr>
        <w:t>0</w:t>
      </w:r>
      <w:r>
        <w:rPr>
          <w:rFonts w:cs="Tahoma" w:ascii="Tahoma" w:hAnsi="Tahoma"/>
          <w:color w:val="000000"/>
          <w:sz w:val="22"/>
          <w:szCs w:val="22"/>
        </w:rPr>
        <w:t>8.</w:t>
      </w:r>
      <w:r>
        <w:rPr>
          <w:rFonts w:cs="Tahoma" w:ascii="Tahoma" w:hAnsi="Tahoma"/>
          <w:color w:val="000000"/>
          <w:sz w:val="22"/>
          <w:szCs w:val="22"/>
        </w:rPr>
        <w:t>0</w:t>
      </w:r>
      <w:r>
        <w:rPr>
          <w:rFonts w:cs="Tahoma" w:ascii="Tahoma" w:hAnsi="Tahoma"/>
          <w:color w:val="000000"/>
          <w:sz w:val="22"/>
          <w:szCs w:val="22"/>
        </w:rPr>
        <w:t xml:space="preserve">7.2003 e D.M. Ambiente e Tutela del </w:t>
      </w:r>
      <w:r>
        <w:rPr>
          <w:rFonts w:cs="Tahoma" w:ascii="Tahoma" w:hAnsi="Tahoma"/>
          <w:color w:val="000000"/>
          <w:sz w:val="22"/>
          <w:szCs w:val="22"/>
        </w:rPr>
        <w:t>T</w:t>
      </w:r>
      <w:r>
        <w:rPr>
          <w:rFonts w:cs="Tahoma" w:ascii="Tahoma" w:hAnsi="Tahoma"/>
          <w:color w:val="000000"/>
          <w:sz w:val="22"/>
          <w:szCs w:val="22"/>
        </w:rPr>
        <w:t>erritorio  29.</w:t>
      </w:r>
      <w:r>
        <w:rPr>
          <w:rFonts w:cs="Tahoma" w:ascii="Tahoma" w:hAnsi="Tahoma"/>
          <w:color w:val="000000"/>
          <w:sz w:val="22"/>
          <w:szCs w:val="22"/>
        </w:rPr>
        <w:t>0</w:t>
      </w:r>
      <w:r>
        <w:rPr>
          <w:rFonts w:cs="Tahoma" w:ascii="Tahoma" w:hAnsi="Tahoma"/>
          <w:color w:val="000000"/>
          <w:sz w:val="22"/>
          <w:szCs w:val="22"/>
        </w:rPr>
        <w:t>5.2008;</w:t>
      </w:r>
    </w:p>
    <w:p>
      <w:pPr>
        <w:pStyle w:val="Normal"/>
        <w:widowControl w:val="false"/>
        <w:numPr>
          <w:ilvl w:val="0"/>
          <w:numId w:val="3"/>
        </w:numPr>
        <w:suppressAutoHyphens w:val="true"/>
        <w:bidi w:val="0"/>
        <w:spacing w:lineRule="auto" w:line="240"/>
        <w:ind w:left="567" w:right="113" w:hanging="567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cs="Tahoma" w:ascii="Tahoma" w:hAnsi="Tahoma"/>
          <w:color w:val="000000"/>
          <w:sz w:val="22"/>
          <w:szCs w:val="22"/>
        </w:rPr>
        <w:t>che le predette norme saranno rispettate anche in fase di redazione del progetto esecutivo e durante l’esecuzione dei lavori e nel successivo esercizio dell’impianto.</w:t>
      </w:r>
    </w:p>
    <w:p>
      <w:pPr>
        <w:pStyle w:val="Normal"/>
        <w:spacing w:lineRule="auto" w:line="360"/>
        <w:ind w:left="0" w:right="113" w:hanging="0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cs="Tahoma" w:ascii="Tahoma" w:hAnsi="Tahoma"/>
          <w:color w:val="000000"/>
          <w:sz w:val="22"/>
          <w:szCs w:val="22"/>
        </w:rPr>
      </w:r>
      <w:r>
        <w:br w:type="page"/>
      </w:r>
    </w:p>
    <w:p>
      <w:pPr>
        <w:pStyle w:val="Normal"/>
        <w:bidi w:val="0"/>
        <w:spacing w:lineRule="auto" w:line="240" w:before="0" w:after="170"/>
        <w:ind w:left="0" w:right="113" w:hanging="0"/>
        <w:jc w:val="center"/>
        <w:rPr>
          <w:rFonts w:ascii="Tahoma" w:hAnsi="Tahoma" w:cs="Tahoma"/>
          <w:b/>
          <w:b/>
          <w:bCs/>
          <w:color w:val="000000"/>
        </w:rPr>
      </w:pPr>
      <w:r>
        <w:rPr>
          <w:rFonts w:cs="Tahoma" w:ascii="Tahoma" w:hAnsi="Tahoma"/>
          <w:b/>
          <w:bCs/>
          <w:color w:val="000000"/>
        </w:rPr>
        <w:t>Allega:</w:t>
      </w:r>
    </w:p>
    <w:p>
      <w:pPr>
        <w:pStyle w:val="Normal"/>
        <w:widowControl w:val="false"/>
        <w:numPr>
          <w:ilvl w:val="0"/>
          <w:numId w:val="5"/>
        </w:numPr>
        <w:suppressAutoHyphens w:val="true"/>
        <w:bidi w:val="0"/>
        <w:spacing w:lineRule="auto" w:line="240" w:before="0" w:after="0"/>
        <w:ind w:left="567" w:right="113" w:hanging="567"/>
        <w:jc w:val="both"/>
        <w:rPr/>
      </w:pPr>
      <w:r>
        <w:rPr>
          <w:rFonts w:cs="Tahoma" w:ascii="Tahoma" w:hAnsi="Tahoma"/>
          <w:b/>
          <w:bCs/>
          <w:color w:val="000000"/>
          <w:sz w:val="22"/>
          <w:szCs w:val="22"/>
        </w:rPr>
        <w:t>Copia</w:t>
      </w:r>
      <w:r>
        <w:rPr>
          <w:rFonts w:cs="Tahoma" w:ascii="Tahoma" w:hAnsi="Tahoma"/>
          <w:b/>
          <w:bCs/>
          <w:sz w:val="22"/>
          <w:szCs w:val="22"/>
        </w:rPr>
        <w:t xml:space="preserve"> delle richieste di nulla osta/pareri inviati</w:t>
      </w:r>
      <w:r>
        <w:rPr>
          <w:rFonts w:cs="Tahoma" w:ascii="Tahoma" w:hAnsi="Tahoma"/>
          <w:sz w:val="22"/>
          <w:szCs w:val="22"/>
        </w:rPr>
        <w:t xml:space="preserve"> a</w:t>
      </w:r>
      <w:r>
        <w:rPr>
          <w:rFonts w:cs="Tahoma" w:ascii="Tahoma" w:hAnsi="Tahoma"/>
          <w:sz w:val="22"/>
          <w:szCs w:val="22"/>
        </w:rPr>
        <w:t>lle</w:t>
      </w:r>
      <w:r>
        <w:rPr>
          <w:rFonts w:cs="Tahoma" w:ascii="Tahoma" w:hAnsi="Tahoma"/>
          <w:sz w:val="22"/>
          <w:szCs w:val="22"/>
        </w:rPr>
        <w:t xml:space="preserve"> seguenti </w:t>
      </w:r>
      <w:r>
        <w:rPr>
          <w:rFonts w:cs="Tahoma" w:ascii="Tahoma" w:hAnsi="Tahoma"/>
          <w:sz w:val="22"/>
          <w:szCs w:val="22"/>
        </w:rPr>
        <w:t>amministrazioni</w:t>
      </w:r>
      <w:r>
        <w:rPr>
          <w:rFonts w:cs="Tahoma" w:ascii="Tahoma" w:hAnsi="Tahoma"/>
          <w:sz w:val="22"/>
          <w:szCs w:val="22"/>
        </w:rPr>
        <w:t>/</w:t>
      </w:r>
      <w:r>
        <w:rPr>
          <w:rFonts w:cs="Tahoma" w:ascii="Tahoma" w:hAnsi="Tahoma"/>
          <w:sz w:val="22"/>
          <w:szCs w:val="22"/>
        </w:rPr>
        <w:t>gestori di beni o servizi pubblici</w:t>
      </w:r>
      <w:r>
        <w:rPr>
          <w:rFonts w:cs="Tahoma" w:ascii="Tahoma" w:hAnsi="Tahoma"/>
          <w:sz w:val="22"/>
          <w:szCs w:val="22"/>
        </w:rPr>
        <w:t>:</w:t>
      </w:r>
    </w:p>
    <w:p>
      <w:pPr>
        <w:pStyle w:val="Normal"/>
        <w:widowControl w:val="false"/>
        <w:numPr>
          <w:ilvl w:val="0"/>
          <w:numId w:val="0"/>
        </w:numPr>
        <w:tabs>
          <w:tab w:val="right" w:pos="7088" w:leader="none"/>
        </w:tabs>
        <w:suppressAutoHyphens w:val="true"/>
        <w:bidi w:val="0"/>
        <w:spacing w:lineRule="auto" w:line="240" w:before="0" w:after="0"/>
        <w:ind w:left="1287" w:right="0" w:hanging="0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cs="Tahoma" w:ascii="Tahoma" w:hAnsi="Tahoma"/>
          <w:color w:val="000000"/>
          <w:sz w:val="22"/>
          <w:szCs w:val="22"/>
        </w:rPr>
        <w:t>- Comune/i di ______________________________________________________________________;</w:t>
      </w:r>
    </w:p>
    <w:p>
      <w:pPr>
        <w:pStyle w:val="Normal"/>
        <w:widowControl w:val="false"/>
        <w:numPr>
          <w:ilvl w:val="0"/>
          <w:numId w:val="0"/>
        </w:numPr>
        <w:tabs>
          <w:tab w:val="right" w:pos="7088" w:leader="none"/>
        </w:tabs>
        <w:suppressAutoHyphens w:val="true"/>
        <w:bidi w:val="0"/>
        <w:spacing w:lineRule="auto" w:line="240" w:before="0" w:after="0"/>
        <w:ind w:left="1287" w:right="0" w:hanging="0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cs="Tahoma" w:ascii="Tahoma" w:hAnsi="Tahoma"/>
          <w:color w:val="000000"/>
          <w:sz w:val="22"/>
          <w:szCs w:val="22"/>
        </w:rPr>
        <w:t>- Provincia di ______________________________________________________________________;</w:t>
      </w:r>
    </w:p>
    <w:p>
      <w:pPr>
        <w:pStyle w:val="Normal"/>
        <w:widowControl w:val="false"/>
        <w:numPr>
          <w:ilvl w:val="0"/>
          <w:numId w:val="0"/>
        </w:numPr>
        <w:tabs>
          <w:tab w:val="left" w:pos="620" w:leader="none"/>
          <w:tab w:val="right" w:pos="7088" w:leader="none"/>
        </w:tabs>
        <w:suppressAutoHyphens w:val="true"/>
        <w:bidi w:val="0"/>
        <w:spacing w:lineRule="auto" w:line="240" w:before="0" w:after="0"/>
        <w:ind w:left="1287" w:right="0" w:hanging="0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cs="Tahoma" w:ascii="Tahoma" w:hAnsi="Tahoma"/>
          <w:color w:val="000000"/>
          <w:sz w:val="22"/>
          <w:szCs w:val="22"/>
        </w:rPr>
        <w:t>- Ente gestione del parco o della riserva naturale interessati: ________________________________;</w:t>
      </w:r>
    </w:p>
    <w:p>
      <w:pPr>
        <w:pStyle w:val="Normal"/>
        <w:widowControl w:val="false"/>
        <w:tabs>
          <w:tab w:val="right" w:pos="7088" w:leader="none"/>
        </w:tabs>
        <w:suppressAutoHyphens w:val="true"/>
        <w:bidi w:val="0"/>
        <w:spacing w:lineRule="auto" w:line="240" w:before="0" w:after="0"/>
        <w:ind w:left="567" w:right="0" w:hanging="0"/>
        <w:jc w:val="both"/>
        <w:rPr/>
      </w:pPr>
      <w:r>
        <w:rPr>
          <w:rFonts w:cs="Tahoma" w:ascii="Tahoma" w:hAnsi="Tahoma"/>
          <w:color w:val="000000"/>
          <w:sz w:val="22"/>
          <w:szCs w:val="22"/>
        </w:rPr>
        <w:t xml:space="preserve">- </w:t>
      </w:r>
      <w:r>
        <w:rPr>
          <w:rFonts w:cs="Tahoma" w:ascii="Tahoma" w:hAnsi="Tahoma"/>
          <w:color w:val="000000"/>
          <w:sz w:val="22"/>
          <w:szCs w:val="22"/>
        </w:rPr>
        <w:t xml:space="preserve">Ministero per i Beni e le Attività Culturali e per il Turismo – </w:t>
      </w:r>
      <w:r>
        <w:rPr>
          <w:rFonts w:cs="Tahoma" w:ascii="Tahoma" w:hAnsi="Tahoma"/>
          <w:color w:val="000000"/>
          <w:sz w:val="22"/>
          <w:szCs w:val="22"/>
        </w:rPr>
        <w:t>Soprintendenza</w:t>
      </w:r>
      <w:r>
        <w:rPr>
          <w:rFonts w:cs="Tahoma" w:ascii="Tahoma" w:hAnsi="Tahoma"/>
          <w:color w:val="000000"/>
          <w:sz w:val="22"/>
          <w:szCs w:val="22"/>
        </w:rPr>
        <w:t xml:space="preserve"> Archeologia, Belle Arti e Paesaggio per le province di __________________________________________________________;</w:t>
      </w:r>
    </w:p>
    <w:p>
      <w:pPr>
        <w:pStyle w:val="Normal"/>
        <w:widowControl w:val="false"/>
        <w:numPr>
          <w:ilvl w:val="0"/>
          <w:numId w:val="0"/>
        </w:numPr>
        <w:tabs>
          <w:tab w:val="right" w:pos="7088" w:leader="none"/>
        </w:tabs>
        <w:suppressAutoHyphens w:val="true"/>
        <w:bidi w:val="0"/>
        <w:spacing w:lineRule="auto" w:line="240" w:before="0" w:after="0"/>
        <w:ind w:left="1287" w:right="0" w:hanging="0"/>
        <w:jc w:val="both"/>
        <w:rPr/>
      </w:pPr>
      <w:r>
        <w:rPr>
          <w:rFonts w:cs="Tahoma" w:ascii="Tahoma" w:hAnsi="Tahoma"/>
          <w:color w:val="000000"/>
          <w:sz w:val="22"/>
          <w:szCs w:val="22"/>
        </w:rPr>
        <w:t xml:space="preserve">- </w:t>
      </w:r>
      <w:r>
        <w:rPr>
          <w:rFonts w:cs="Tahoma" w:ascii="Tahoma" w:hAnsi="Tahoma"/>
          <w:color w:val="000000"/>
          <w:sz w:val="22"/>
          <w:szCs w:val="22"/>
        </w:rPr>
        <w:t xml:space="preserve">Regione Emilia-Romagna </w:t>
      </w:r>
      <w:r>
        <w:rPr>
          <w:rFonts w:cs="Tahoma" w:ascii="Tahoma" w:hAnsi="Tahoma"/>
          <w:color w:val="000000"/>
          <w:sz w:val="22"/>
          <w:szCs w:val="22"/>
        </w:rPr>
        <w:t xml:space="preserve">– </w:t>
      </w:r>
      <w:r>
        <w:rPr>
          <w:rFonts w:cs="Tahoma" w:ascii="Tahoma" w:hAnsi="Tahoma"/>
          <w:color w:val="000000"/>
          <w:sz w:val="22"/>
          <w:szCs w:val="22"/>
        </w:rPr>
        <w:t xml:space="preserve">Agenzia regionale per la Sicurezza Territoriale e per la Protezione Civile </w:t>
      </w:r>
      <w:r>
        <w:rPr>
          <w:rFonts w:cs="Tahoma" w:ascii="Tahoma" w:hAnsi="Tahoma"/>
          <w:color w:val="000000"/>
          <w:sz w:val="22"/>
          <w:szCs w:val="22"/>
        </w:rPr>
        <w:t>–</w:t>
      </w:r>
      <w:r>
        <w:rPr>
          <w:rFonts w:cs="Tahoma" w:ascii="Tahoma" w:hAnsi="Tahoma"/>
          <w:color w:val="000000"/>
          <w:sz w:val="22"/>
          <w:szCs w:val="22"/>
        </w:rPr>
        <w:t xml:space="preserve"> Servizio Area ______________________________________________________________________</w:t>
      </w:r>
      <w:r>
        <w:rPr>
          <w:rFonts w:cs="Tahoma" w:ascii="Tahoma" w:hAnsi="Tahoma"/>
          <w:color w:val="000000"/>
          <w:sz w:val="22"/>
          <w:szCs w:val="22"/>
        </w:rPr>
        <w:t>;</w:t>
      </w:r>
    </w:p>
    <w:p>
      <w:pPr>
        <w:pStyle w:val="Normal"/>
        <w:widowControl w:val="false"/>
        <w:numPr>
          <w:ilvl w:val="0"/>
          <w:numId w:val="0"/>
        </w:numPr>
        <w:tabs>
          <w:tab w:val="right" w:pos="7088" w:leader="none"/>
        </w:tabs>
        <w:suppressAutoHyphens w:val="true"/>
        <w:bidi w:val="0"/>
        <w:spacing w:lineRule="auto" w:line="240" w:before="0" w:after="0"/>
        <w:ind w:left="1287" w:right="0" w:hanging="0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cs="Tahoma" w:ascii="Tahoma" w:hAnsi="Tahoma"/>
          <w:color w:val="000000"/>
          <w:sz w:val="22"/>
          <w:szCs w:val="22"/>
        </w:rPr>
        <w:t xml:space="preserve">- Ministero delle </w:t>
      </w:r>
      <w:r>
        <w:rPr>
          <w:rFonts w:cs="Tahoma" w:ascii="Tahoma" w:hAnsi="Tahoma"/>
          <w:color w:val="000000"/>
          <w:sz w:val="22"/>
          <w:szCs w:val="22"/>
        </w:rPr>
        <w:t>I</w:t>
      </w:r>
      <w:r>
        <w:rPr>
          <w:rFonts w:cs="Tahoma" w:ascii="Tahoma" w:hAnsi="Tahoma"/>
          <w:color w:val="000000"/>
          <w:sz w:val="22"/>
          <w:szCs w:val="22"/>
        </w:rPr>
        <w:t xml:space="preserve">nfrastrutture e dei </w:t>
      </w:r>
      <w:r>
        <w:rPr>
          <w:rFonts w:cs="Tahoma" w:ascii="Tahoma" w:hAnsi="Tahoma"/>
          <w:color w:val="000000"/>
          <w:sz w:val="22"/>
          <w:szCs w:val="22"/>
        </w:rPr>
        <w:t>T</w:t>
      </w:r>
      <w:r>
        <w:rPr>
          <w:rFonts w:cs="Tahoma" w:ascii="Tahoma" w:hAnsi="Tahoma"/>
          <w:color w:val="000000"/>
          <w:sz w:val="22"/>
          <w:szCs w:val="22"/>
        </w:rPr>
        <w:t xml:space="preserve">rasporti </w:t>
      </w:r>
      <w:r>
        <w:rPr>
          <w:rFonts w:cs="Tahoma" w:ascii="Tahoma" w:hAnsi="Tahoma"/>
          <w:color w:val="000000"/>
          <w:sz w:val="22"/>
          <w:szCs w:val="22"/>
        </w:rPr>
        <w:t>–</w:t>
      </w:r>
      <w:r>
        <w:rPr>
          <w:rFonts w:cs="Tahoma" w:ascii="Tahoma" w:hAnsi="Tahoma"/>
          <w:color w:val="000000"/>
          <w:sz w:val="22"/>
          <w:szCs w:val="22"/>
        </w:rPr>
        <w:t xml:space="preserve"> Ufficio </w:t>
      </w:r>
      <w:r>
        <w:rPr>
          <w:rFonts w:cs="Tahoma" w:ascii="Tahoma" w:hAnsi="Tahoma"/>
          <w:color w:val="000000"/>
          <w:sz w:val="22"/>
          <w:szCs w:val="22"/>
        </w:rPr>
        <w:t>S</w:t>
      </w:r>
      <w:r>
        <w:rPr>
          <w:rFonts w:cs="Tahoma" w:ascii="Tahoma" w:hAnsi="Tahoma"/>
          <w:color w:val="000000"/>
          <w:sz w:val="22"/>
          <w:szCs w:val="22"/>
        </w:rPr>
        <w:t xml:space="preserve">peciale </w:t>
      </w:r>
      <w:r>
        <w:rPr>
          <w:rFonts w:cs="Tahoma" w:ascii="Tahoma" w:hAnsi="Tahoma"/>
          <w:color w:val="000000"/>
          <w:sz w:val="22"/>
          <w:szCs w:val="22"/>
        </w:rPr>
        <w:t>T</w:t>
      </w:r>
      <w:r>
        <w:rPr>
          <w:rFonts w:cs="Tahoma" w:ascii="Tahoma" w:hAnsi="Tahoma"/>
          <w:color w:val="000000"/>
          <w:sz w:val="22"/>
          <w:szCs w:val="22"/>
        </w:rPr>
        <w:t xml:space="preserve">rasporti </w:t>
      </w:r>
      <w:r>
        <w:rPr>
          <w:rFonts w:cs="Tahoma" w:ascii="Tahoma" w:hAnsi="Tahoma"/>
          <w:color w:val="000000"/>
          <w:sz w:val="22"/>
          <w:szCs w:val="22"/>
        </w:rPr>
        <w:t>ad I</w:t>
      </w:r>
      <w:r>
        <w:rPr>
          <w:rFonts w:cs="Tahoma" w:ascii="Tahoma" w:hAnsi="Tahoma"/>
          <w:color w:val="000000"/>
          <w:sz w:val="22"/>
          <w:szCs w:val="22"/>
        </w:rPr>
        <w:t xml:space="preserve">mpianti </w:t>
      </w:r>
      <w:r>
        <w:rPr>
          <w:rFonts w:cs="Tahoma" w:ascii="Tahoma" w:hAnsi="Tahoma"/>
          <w:color w:val="000000"/>
          <w:sz w:val="22"/>
          <w:szCs w:val="22"/>
        </w:rPr>
        <w:t>F</w:t>
      </w:r>
      <w:r>
        <w:rPr>
          <w:rFonts w:cs="Tahoma" w:ascii="Tahoma" w:hAnsi="Tahoma"/>
          <w:color w:val="000000"/>
          <w:sz w:val="22"/>
          <w:szCs w:val="22"/>
        </w:rPr>
        <w:t xml:space="preserve">issi </w:t>
      </w:r>
      <w:r>
        <w:rPr>
          <w:rFonts w:cs="Tahoma" w:ascii="Tahoma" w:hAnsi="Tahoma"/>
          <w:color w:val="000000"/>
          <w:sz w:val="22"/>
          <w:szCs w:val="22"/>
        </w:rPr>
        <w:t>(</w:t>
      </w:r>
      <w:r>
        <w:rPr>
          <w:rFonts w:cs="Tahoma" w:ascii="Tahoma" w:hAnsi="Tahoma"/>
          <w:color w:val="000000"/>
          <w:sz w:val="22"/>
          <w:szCs w:val="22"/>
        </w:rPr>
        <w:t>USTIF</w:t>
      </w:r>
      <w:r>
        <w:rPr>
          <w:rFonts w:cs="Tahoma" w:ascii="Tahoma" w:hAnsi="Tahoma"/>
          <w:color w:val="000000"/>
          <w:sz w:val="22"/>
          <w:szCs w:val="22"/>
        </w:rPr>
        <w:t>)</w:t>
      </w:r>
      <w:r>
        <w:rPr>
          <w:rFonts w:cs="Tahoma" w:ascii="Tahoma" w:hAnsi="Tahoma"/>
          <w:color w:val="000000"/>
          <w:sz w:val="22"/>
          <w:szCs w:val="22"/>
        </w:rPr>
        <w:t xml:space="preserve"> di Bologna;</w:t>
      </w:r>
    </w:p>
    <w:p>
      <w:pPr>
        <w:pStyle w:val="Normal"/>
        <w:widowControl w:val="false"/>
        <w:numPr>
          <w:ilvl w:val="0"/>
          <w:numId w:val="0"/>
        </w:numPr>
        <w:tabs>
          <w:tab w:val="right" w:pos="7088" w:leader="none"/>
        </w:tabs>
        <w:suppressAutoHyphens w:val="true"/>
        <w:bidi w:val="0"/>
        <w:spacing w:lineRule="auto" w:line="240" w:before="0" w:after="0"/>
        <w:ind w:left="1287" w:right="0" w:hanging="0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cs="Tahoma" w:ascii="Tahoma" w:hAnsi="Tahoma"/>
          <w:color w:val="000000"/>
          <w:sz w:val="22"/>
          <w:szCs w:val="22"/>
        </w:rPr>
        <w:t>- Ministero della Difesa – Esercito Italiano – Comando Militare Esercito “Emilia-Romagna”;</w:t>
      </w:r>
    </w:p>
    <w:p>
      <w:pPr>
        <w:pStyle w:val="Normal"/>
        <w:widowControl w:val="false"/>
        <w:numPr>
          <w:ilvl w:val="0"/>
          <w:numId w:val="0"/>
        </w:numPr>
        <w:tabs>
          <w:tab w:val="right" w:pos="7088" w:leader="none"/>
        </w:tabs>
        <w:suppressAutoHyphens w:val="true"/>
        <w:bidi w:val="0"/>
        <w:spacing w:lineRule="auto" w:line="240" w:before="0" w:after="0"/>
        <w:ind w:left="1287" w:right="0" w:hanging="0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cs="Tahoma" w:ascii="Tahoma" w:hAnsi="Tahoma"/>
          <w:color w:val="000000"/>
          <w:sz w:val="22"/>
          <w:szCs w:val="22"/>
        </w:rPr>
        <w:t xml:space="preserve">- </w:t>
      </w:r>
      <w:r>
        <w:rPr>
          <w:rFonts w:cs="Tahoma" w:ascii="Tahoma" w:hAnsi="Tahoma"/>
          <w:color w:val="000000"/>
          <w:sz w:val="22"/>
          <w:szCs w:val="22"/>
        </w:rPr>
        <w:t xml:space="preserve">Ministero della Difesa – </w:t>
      </w:r>
      <w:r>
        <w:rPr>
          <w:rFonts w:cs="Tahoma" w:ascii="Tahoma" w:hAnsi="Tahoma"/>
          <w:color w:val="000000"/>
          <w:sz w:val="22"/>
          <w:szCs w:val="22"/>
        </w:rPr>
        <w:t>Aeronautica Militare Italiana - Comando 1^ Regione Aerea;</w:t>
      </w:r>
    </w:p>
    <w:p>
      <w:pPr>
        <w:pStyle w:val="Normal"/>
        <w:widowControl w:val="false"/>
        <w:numPr>
          <w:ilvl w:val="0"/>
          <w:numId w:val="0"/>
        </w:numPr>
        <w:tabs>
          <w:tab w:val="right" w:pos="7088" w:leader="none"/>
        </w:tabs>
        <w:suppressAutoHyphens w:val="true"/>
        <w:bidi w:val="0"/>
        <w:spacing w:lineRule="auto" w:line="240" w:before="0" w:after="0"/>
        <w:ind w:left="1287" w:right="0" w:hanging="0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cs="Tahoma" w:ascii="Tahoma" w:hAnsi="Tahoma"/>
          <w:color w:val="000000"/>
          <w:sz w:val="22"/>
          <w:szCs w:val="22"/>
        </w:rPr>
        <w:t xml:space="preserve">- Ministero della Difesa – Marina Militare Italiana – </w:t>
      </w:r>
      <w:r>
        <w:rPr>
          <w:rFonts w:cs="Tahoma" w:ascii="Tahoma" w:hAnsi="Tahoma"/>
          <w:color w:val="000000"/>
          <w:sz w:val="22"/>
          <w:szCs w:val="22"/>
        </w:rPr>
        <w:t xml:space="preserve">Comando </w:t>
      </w:r>
      <w:r>
        <w:rPr>
          <w:rFonts w:cs="Tahoma" w:ascii="Tahoma" w:hAnsi="Tahoma"/>
          <w:color w:val="000000"/>
          <w:sz w:val="22"/>
          <w:szCs w:val="22"/>
        </w:rPr>
        <w:t>Marittimo Nord;</w:t>
      </w:r>
    </w:p>
    <w:p>
      <w:pPr>
        <w:pStyle w:val="Normal"/>
        <w:widowControl w:val="false"/>
        <w:numPr>
          <w:ilvl w:val="0"/>
          <w:numId w:val="0"/>
        </w:numPr>
        <w:tabs>
          <w:tab w:val="right" w:pos="7088" w:leader="none"/>
        </w:tabs>
        <w:suppressAutoHyphens w:val="true"/>
        <w:bidi w:val="0"/>
        <w:spacing w:lineRule="auto" w:line="240" w:before="0" w:after="113"/>
        <w:ind w:left="1287" w:right="0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color w:val="000000"/>
          <w:sz w:val="22"/>
          <w:szCs w:val="22"/>
        </w:rPr>
        <w:t xml:space="preserve">- Altri Enti </w:t>
      </w:r>
      <w:r>
        <w:rPr>
          <w:rFonts w:cs="Tahoma" w:ascii="Tahoma" w:hAnsi="Tahoma"/>
          <w:color w:val="000000"/>
          <w:sz w:val="22"/>
          <w:szCs w:val="22"/>
        </w:rPr>
        <w:t>(in caso di i</w:t>
      </w:r>
      <w:r>
        <w:rPr>
          <w:rFonts w:cs="Tahoma" w:ascii="Tahoma" w:hAnsi="Tahoma"/>
          <w:sz w:val="22"/>
          <w:szCs w:val="22"/>
        </w:rPr>
        <w:t>nterferenze con opere quali corsi d'acqua, canali, ferrovie, autostrade, ecc., dovranno essere interpellate le rispettive Amministrazioni competenti): ___</w:t>
      </w:r>
      <w:r>
        <w:rPr>
          <w:rFonts w:cs="Tahoma" w:ascii="Tahoma" w:hAnsi="Tahoma"/>
          <w:sz w:val="22"/>
          <w:szCs w:val="22"/>
        </w:rPr>
        <w:t>______________________________________________________________________________.</w:t>
      </w:r>
    </w:p>
    <w:p>
      <w:pPr>
        <w:pStyle w:val="Normal"/>
        <w:widowControl w:val="false"/>
        <w:numPr>
          <w:ilvl w:val="0"/>
          <w:numId w:val="5"/>
        </w:numPr>
        <w:suppressAutoHyphens w:val="true"/>
        <w:bidi w:val="0"/>
        <w:spacing w:lineRule="auto" w:line="240" w:before="0" w:after="57"/>
        <w:ind w:left="567" w:right="0" w:hanging="567"/>
        <w:jc w:val="both"/>
        <w:rPr>
          <w:rFonts w:ascii="Tahoma" w:hAnsi="Tahoma" w:cs="Tahoma"/>
          <w:color w:val="000000"/>
          <w:sz w:val="22"/>
          <w:szCs w:val="22"/>
        </w:rPr>
      </w:pPr>
      <w:bookmarkStart w:id="15" w:name="__Fieldmark__6714_1806604389"/>
      <w:bookmarkEnd w:id="15"/>
      <w:r>
        <w:rPr>
          <w:rFonts w:cs="Tahoma" w:ascii="Tahoma" w:hAnsi="Tahoma"/>
          <w:b/>
          <w:bCs/>
          <w:color w:val="000000"/>
          <w:sz w:val="22"/>
          <w:szCs w:val="22"/>
        </w:rPr>
        <w:t>Copia della richiesta di nulla osta</w:t>
      </w:r>
      <w:r>
        <w:rPr>
          <w:rFonts w:cs="Tahoma" w:ascii="Tahoma" w:hAnsi="Tahoma"/>
          <w:color w:val="000000"/>
          <w:sz w:val="22"/>
          <w:szCs w:val="22"/>
        </w:rPr>
        <w:t xml:space="preserve"> inviata al Ministero dello Sviluppo Economico </w:t>
      </w:r>
      <w:r>
        <w:rPr>
          <w:rFonts w:cs="Tahoma" w:ascii="Tahoma" w:hAnsi="Tahoma"/>
          <w:color w:val="000000"/>
          <w:sz w:val="22"/>
          <w:szCs w:val="22"/>
        </w:rPr>
        <w:t>–</w:t>
      </w:r>
      <w:r>
        <w:rPr>
          <w:rFonts w:cs="Tahoma" w:ascii="Tahoma" w:hAnsi="Tahoma"/>
          <w:color w:val="000000"/>
          <w:sz w:val="22"/>
          <w:szCs w:val="22"/>
        </w:rPr>
        <w:t xml:space="preserve"> Ispettorato Territoriale Emilia-Romagna, ai sensi dell'art. 120 del T.U. 1775/1933.</w:t>
      </w:r>
    </w:p>
    <w:p>
      <w:pPr>
        <w:pStyle w:val="Normal"/>
        <w:widowControl w:val="false"/>
        <w:suppressAutoHyphens w:val="true"/>
        <w:bidi w:val="0"/>
        <w:spacing w:lineRule="auto" w:line="240" w:before="0" w:after="113"/>
        <w:ind w:left="567" w:right="113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b/>
          <w:bCs/>
          <w:sz w:val="22"/>
          <w:szCs w:val="22"/>
        </w:rPr>
        <w:t>Oppure</w:t>
      </w:r>
      <w:r>
        <w:rPr>
          <w:rFonts w:cs="Tahoma" w:ascii="Tahoma" w:hAnsi="Tahoma"/>
          <w:sz w:val="22"/>
          <w:szCs w:val="22"/>
        </w:rPr>
        <w:t xml:space="preserve">, qualora si tratti di condutture aeree o sotterranee realizzate in cavi cordati </w:t>
      </w:r>
      <w:r>
        <w:rPr>
          <w:rFonts w:cs="Tahoma" w:ascii="Tahoma" w:hAnsi="Tahoma"/>
          <w:sz w:val="22"/>
          <w:szCs w:val="22"/>
        </w:rPr>
        <w:t>ad elica</w:t>
      </w:r>
      <w:r>
        <w:rPr>
          <w:rFonts w:cs="Tahoma" w:ascii="Tahoma" w:hAnsi="Tahoma"/>
          <w:sz w:val="22"/>
          <w:szCs w:val="22"/>
        </w:rPr>
        <w:t>,</w:t>
      </w:r>
      <w:bookmarkStart w:id="16" w:name="__Fieldmark__6715_1806604389"/>
      <w:bookmarkEnd w:id="16"/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Tahoma" w:ascii="Tahoma" w:hAnsi="Tahoma"/>
          <w:sz w:val="22"/>
          <w:szCs w:val="22"/>
        </w:rPr>
        <w:t>copia dell’</w:t>
      </w:r>
      <w:r>
        <w:rPr>
          <w:rFonts w:cs="Tahoma" w:ascii="Tahoma" w:hAnsi="Tahoma"/>
          <w:b/>
          <w:bCs/>
          <w:sz w:val="22"/>
          <w:szCs w:val="22"/>
        </w:rPr>
        <w:t>a</w:t>
      </w:r>
      <w:r>
        <w:rPr>
          <w:rFonts w:cs="Tahoma" w:ascii="Tahoma" w:hAnsi="Tahoma"/>
          <w:b/>
          <w:bCs/>
          <w:color w:val="000000"/>
          <w:sz w:val="22"/>
          <w:szCs w:val="22"/>
        </w:rPr>
        <w:t>ttestazione di conformità</w:t>
      </w:r>
      <w:r>
        <w:rPr>
          <w:rFonts w:cs="Tahoma" w:ascii="Tahoma" w:hAnsi="Tahoma"/>
          <w:color w:val="000000"/>
          <w:sz w:val="22"/>
          <w:szCs w:val="22"/>
        </w:rPr>
        <w:t xml:space="preserve">, ai sensi dell'art. 95, comma 2-bis, </w:t>
      </w:r>
      <w:r>
        <w:rPr>
          <w:rFonts w:cs="Tahoma" w:ascii="Tahoma" w:hAnsi="Tahoma"/>
          <w:color w:val="000000"/>
          <w:sz w:val="22"/>
          <w:szCs w:val="22"/>
        </w:rPr>
        <w:t xml:space="preserve">del </w:t>
      </w:r>
      <w:r>
        <w:rPr>
          <w:rFonts w:cs="Tahoma" w:ascii="Tahoma" w:hAnsi="Tahoma"/>
          <w:color w:val="000000"/>
          <w:sz w:val="22"/>
          <w:szCs w:val="22"/>
        </w:rPr>
        <w:t xml:space="preserve">D.Lgs. 259/03 </w:t>
      </w:r>
      <w:r>
        <w:rPr>
          <w:rFonts w:cs="Tahoma" w:ascii="Tahoma" w:hAnsi="Tahoma"/>
          <w:color w:val="000000"/>
          <w:sz w:val="22"/>
          <w:szCs w:val="22"/>
        </w:rPr>
        <w:t>es.m.i.</w:t>
      </w:r>
      <w:r>
        <w:rPr>
          <w:rFonts w:cs="Tahoma" w:ascii="Tahoma" w:hAnsi="Tahoma"/>
          <w:color w:val="000000"/>
          <w:sz w:val="22"/>
          <w:szCs w:val="22"/>
        </w:rPr>
        <w:t>, inviata al Ministero dello Sviluppo Economico - Ispettorato Territoriale Emilia-Romagna.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0" w:leader="none"/>
        </w:tabs>
        <w:suppressAutoHyphens w:val="true"/>
        <w:bidi w:val="0"/>
        <w:spacing w:lineRule="auto" w:line="240" w:before="0" w:after="57"/>
        <w:ind w:left="567" w:right="0" w:hanging="567"/>
        <w:jc w:val="both"/>
        <w:rPr/>
      </w:pPr>
      <w:r>
        <w:rPr>
          <w:rFonts w:cs="Tahoma" w:ascii="Tahoma" w:hAnsi="Tahoma"/>
          <w:b/>
          <w:bCs/>
          <w:color w:val="000000"/>
          <w:sz w:val="22"/>
          <w:szCs w:val="22"/>
        </w:rPr>
        <w:t>Dichiarazione del progettista</w:t>
      </w:r>
      <w:r>
        <w:rPr>
          <w:rFonts w:cs="Tahoma" w:ascii="Tahoma" w:hAnsi="Tahoma"/>
          <w:color w:val="000000"/>
          <w:sz w:val="22"/>
          <w:szCs w:val="22"/>
        </w:rPr>
        <w:t xml:space="preserve"> di aver esperito le verifiche di interferenza con opere minerarie per ricerca, coltivazione e stoccaggio di idrocarburi, attraverso le informazioni disponibili nel sito internet del Ministero dello Sviluppo Economico </w:t>
      </w:r>
      <w:r>
        <w:rPr>
          <w:rFonts w:cs="Tahoma" w:ascii="Tahoma" w:hAnsi="Tahoma"/>
          <w:color w:val="000000"/>
          <w:sz w:val="22"/>
          <w:szCs w:val="22"/>
        </w:rPr>
        <w:t>–</w:t>
      </w:r>
      <w:r>
        <w:rPr>
          <w:rFonts w:cs="Tahoma" w:ascii="Tahoma" w:hAnsi="Tahoma"/>
          <w:color w:val="000000"/>
          <w:sz w:val="22"/>
          <w:szCs w:val="22"/>
        </w:rPr>
        <w:t xml:space="preserve"> DGS-UNMIG alla pagina </w:t>
      </w:r>
      <w:hyperlink r:id="rId2">
        <w:r>
          <w:rPr>
            <w:rStyle w:val="CollegamentoInternet"/>
            <w:rFonts w:cs="Tahoma" w:ascii="Tahoma" w:hAnsi="Tahoma"/>
            <w:color w:val="000000"/>
            <w:sz w:val="22"/>
            <w:szCs w:val="22"/>
          </w:rPr>
          <w:t>https://unmig.mise.gov.it/index.php/it/dati/altre-attivita/nulla-osta-minerario-perlinee-elettriche-e-impianti</w:t>
        </w:r>
      </w:hyperlink>
      <w:r>
        <w:rPr>
          <w:rStyle w:val="CollegamentoInternet"/>
          <w:rFonts w:cs="Tahoma" w:ascii="Tahoma" w:hAnsi="Tahoma"/>
          <w:color w:val="000000"/>
          <w:sz w:val="22"/>
          <w:szCs w:val="22"/>
          <w:u w:val="none"/>
        </w:rPr>
        <w:t xml:space="preserve"> </w:t>
      </w:r>
      <w:r>
        <w:rPr>
          <w:rFonts w:cs="Tahoma" w:ascii="Tahoma" w:hAnsi="Tahoma"/>
          <w:color w:val="000000"/>
          <w:sz w:val="22"/>
          <w:szCs w:val="22"/>
        </w:rPr>
        <w:t xml:space="preserve">alla data del __________ e di non aver rilevato alcuna interferenza con titoli minerari vigenti. </w:t>
      </w:r>
      <w:r>
        <w:rPr>
          <w:rFonts w:cs="Tahoma" w:ascii="Tahoma" w:hAnsi="Tahoma"/>
          <w:color w:val="000000"/>
          <w:sz w:val="22"/>
          <w:szCs w:val="22"/>
        </w:rPr>
        <w:t>Tale dichiarazio</w:t>
      </w:r>
      <w:r>
        <w:rPr>
          <w:rFonts w:cs="Tahoma" w:ascii="Tahoma" w:hAnsi="Tahoma"/>
          <w:color w:val="000000"/>
          <w:sz w:val="22"/>
          <w:szCs w:val="22"/>
        </w:rPr>
        <w:t xml:space="preserve">ne </w:t>
      </w:r>
      <w:r>
        <w:rPr>
          <w:rFonts w:cs="Tahoma" w:ascii="Tahoma" w:hAnsi="Tahom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equivale a pronuncia positiva da parte dell’amministrazione mineraria, prevista dall’art. 120 del Regio Decreto 1775/1993.</w:t>
      </w:r>
      <w:r>
        <w:rPr>
          <w:rFonts w:cs="Tahoma" w:ascii="Tahoma" w:hAnsi="Tahoma"/>
          <w:color w:val="000000"/>
          <w:sz w:val="22"/>
          <w:szCs w:val="22"/>
        </w:rPr>
        <w:t xml:space="preserve"> </w:t>
      </w:r>
    </w:p>
    <w:p>
      <w:pPr>
        <w:pStyle w:val="Normal"/>
        <w:widowControl w:val="false"/>
        <w:suppressAutoHyphens w:val="true"/>
        <w:bidi w:val="0"/>
        <w:spacing w:lineRule="auto" w:line="240" w:before="0" w:after="113"/>
        <w:ind w:left="567" w:right="113" w:hanging="0"/>
        <w:jc w:val="both"/>
        <w:rPr/>
      </w:pPr>
      <w:r>
        <w:rPr>
          <w:rFonts w:cs="Tahoma" w:ascii="Tahoma" w:hAnsi="Tahoma"/>
          <w:b/>
          <w:bCs/>
          <w:sz w:val="22"/>
          <w:szCs w:val="22"/>
        </w:rPr>
        <w:t>Oppure</w:t>
      </w:r>
      <w:r>
        <w:rPr>
          <w:rFonts w:cs="Tahoma" w:ascii="Tahoma" w:hAnsi="Tahoma"/>
          <w:sz w:val="22"/>
          <w:szCs w:val="22"/>
        </w:rPr>
        <w:t xml:space="preserve">, qualora siano state rilevate interferenze, </w:t>
      </w:r>
      <w:r>
        <w:rPr>
          <w:rFonts w:cs="Tahoma" w:ascii="Tahoma" w:hAnsi="Tahoma"/>
          <w:b/>
          <w:bCs/>
          <w:sz w:val="22"/>
          <w:szCs w:val="22"/>
        </w:rPr>
        <w:t>c</w:t>
      </w:r>
      <w:r>
        <w:rPr>
          <w:rFonts w:cs="Tahoma" w:ascii="Tahoma" w:hAnsi="Tahoma"/>
          <w:b/>
          <w:bCs/>
          <w:color w:val="000000"/>
          <w:sz w:val="22"/>
          <w:szCs w:val="22"/>
        </w:rPr>
        <w:t>opia della richiesta di nulla osta</w:t>
      </w:r>
      <w:r>
        <w:rPr>
          <w:rFonts w:cs="Tahoma" w:ascii="Tahoma" w:hAnsi="Tahoma"/>
          <w:color w:val="000000"/>
          <w:sz w:val="22"/>
          <w:szCs w:val="22"/>
        </w:rPr>
        <w:t xml:space="preserve"> inviata </w:t>
      </w:r>
      <w:r>
        <w:rPr>
          <w:rFonts w:cs="Tahoma" w:ascii="Tahoma" w:hAnsi="Tahoma"/>
          <w:color w:val="000000"/>
          <w:sz w:val="22"/>
          <w:szCs w:val="22"/>
        </w:rPr>
        <w:t xml:space="preserve">al </w:t>
      </w:r>
      <w:r>
        <w:rPr>
          <w:rFonts w:cs="Tahoma" w:ascii="Tahoma" w:hAnsi="Tahoma"/>
          <w:color w:val="000000"/>
          <w:sz w:val="22"/>
          <w:szCs w:val="22"/>
        </w:rPr>
        <w:t xml:space="preserve">Ministero dello Sviluppo Economico </w:t>
      </w:r>
      <w:r>
        <w:rPr>
          <w:rFonts w:cs="Tahoma" w:ascii="Tahoma" w:hAnsi="Tahoma"/>
          <w:color w:val="000000"/>
          <w:sz w:val="22"/>
          <w:szCs w:val="22"/>
        </w:rPr>
        <w:t>–</w:t>
      </w:r>
      <w:r>
        <w:rPr>
          <w:rFonts w:cs="Tahoma" w:ascii="Tahoma" w:hAnsi="Tahoma"/>
          <w:color w:val="000000"/>
          <w:sz w:val="22"/>
          <w:szCs w:val="22"/>
        </w:rPr>
        <w:t xml:space="preserve"> Direzione </w:t>
      </w:r>
      <w:r>
        <w:rPr>
          <w:rFonts w:cs="Tahoma" w:ascii="Tahoma" w:hAnsi="Tahoma"/>
          <w:color w:val="000000"/>
          <w:sz w:val="22"/>
          <w:szCs w:val="22"/>
        </w:rPr>
        <w:t>G</w:t>
      </w:r>
      <w:r>
        <w:rPr>
          <w:rFonts w:cs="Tahoma" w:ascii="Tahoma" w:hAnsi="Tahoma"/>
          <w:color w:val="000000"/>
          <w:sz w:val="22"/>
          <w:szCs w:val="22"/>
        </w:rPr>
        <w:t xml:space="preserve">enerale per le </w:t>
      </w:r>
      <w:r>
        <w:rPr>
          <w:rFonts w:cs="Tahoma" w:ascii="Tahoma" w:hAnsi="Tahoma"/>
          <w:color w:val="000000"/>
          <w:sz w:val="22"/>
          <w:szCs w:val="22"/>
        </w:rPr>
        <w:t>R</w:t>
      </w:r>
      <w:r>
        <w:rPr>
          <w:rFonts w:cs="Tahoma" w:ascii="Tahoma" w:hAnsi="Tahoma"/>
          <w:color w:val="000000"/>
          <w:sz w:val="22"/>
          <w:szCs w:val="22"/>
        </w:rPr>
        <w:t xml:space="preserve">isorse </w:t>
      </w:r>
      <w:r>
        <w:rPr>
          <w:rFonts w:cs="Tahoma" w:ascii="Tahoma" w:hAnsi="Tahoma"/>
          <w:color w:val="000000"/>
          <w:sz w:val="22"/>
          <w:szCs w:val="22"/>
        </w:rPr>
        <w:t>M</w:t>
      </w:r>
      <w:r>
        <w:rPr>
          <w:rFonts w:cs="Tahoma" w:ascii="Tahoma" w:hAnsi="Tahoma"/>
          <w:color w:val="000000"/>
          <w:sz w:val="22"/>
          <w:szCs w:val="22"/>
        </w:rPr>
        <w:t xml:space="preserve">inerarie ed </w:t>
      </w:r>
      <w:r>
        <w:rPr>
          <w:rFonts w:cs="Tahoma" w:ascii="Tahoma" w:hAnsi="Tahoma"/>
          <w:color w:val="000000"/>
          <w:sz w:val="22"/>
          <w:szCs w:val="22"/>
        </w:rPr>
        <w:t>E</w:t>
      </w:r>
      <w:r>
        <w:rPr>
          <w:rFonts w:cs="Tahoma" w:ascii="Tahoma" w:hAnsi="Tahoma"/>
          <w:color w:val="000000"/>
          <w:sz w:val="22"/>
          <w:szCs w:val="22"/>
        </w:rPr>
        <w:t xml:space="preserve">nergetiche </w:t>
      </w:r>
      <w:r>
        <w:rPr>
          <w:rFonts w:cs="Tahoma" w:ascii="Tahoma" w:hAnsi="Tahoma"/>
          <w:color w:val="000000"/>
          <w:sz w:val="22"/>
          <w:szCs w:val="22"/>
        </w:rPr>
        <w:t xml:space="preserve">– </w:t>
      </w:r>
      <w:r>
        <w:rPr>
          <w:rFonts w:cs="Tahoma" w:ascii="Tahoma" w:hAnsi="Tahoma"/>
          <w:color w:val="000000"/>
          <w:sz w:val="22"/>
          <w:szCs w:val="22"/>
        </w:rPr>
        <w:t xml:space="preserve"> Sezione UNMIG di </w:t>
      </w:r>
      <w:r>
        <w:rPr>
          <w:rFonts w:cs="Tahoma" w:ascii="Tahoma" w:hAnsi="Tahoma"/>
          <w:color w:val="000000"/>
          <w:sz w:val="22"/>
          <w:szCs w:val="22"/>
        </w:rPr>
        <w:t xml:space="preserve">Bologna, </w:t>
      </w:r>
      <w:r>
        <w:rPr>
          <w:rFonts w:cs="Tahoma" w:ascii="Tahoma" w:hAnsi="Tahoma"/>
          <w:color w:val="000000"/>
          <w:sz w:val="22"/>
          <w:szCs w:val="22"/>
        </w:rPr>
        <w:t xml:space="preserve">ai sensi dell’art. 120 del </w:t>
      </w:r>
      <w:r>
        <w:rPr>
          <w:rFonts w:cs="Tahoma" w:ascii="Tahoma" w:hAnsi="Tahoma"/>
          <w:color w:val="000000"/>
          <w:sz w:val="22"/>
          <w:szCs w:val="22"/>
        </w:rPr>
        <w:t>R</w:t>
      </w:r>
      <w:r>
        <w:rPr>
          <w:rFonts w:cs="Tahoma" w:ascii="Tahoma" w:hAnsi="Tahoma"/>
          <w:color w:val="000000"/>
          <w:sz w:val="22"/>
          <w:szCs w:val="22"/>
        </w:rPr>
        <w:t>.</w:t>
      </w:r>
      <w:r>
        <w:rPr>
          <w:rFonts w:cs="Tahoma" w:ascii="Tahoma" w:hAnsi="Tahoma"/>
          <w:color w:val="000000"/>
          <w:sz w:val="22"/>
          <w:szCs w:val="22"/>
        </w:rPr>
        <w:t>D</w:t>
      </w:r>
      <w:r>
        <w:rPr>
          <w:rFonts w:cs="Tahoma" w:ascii="Tahoma" w:hAnsi="Tahoma"/>
          <w:color w:val="000000"/>
          <w:sz w:val="22"/>
          <w:szCs w:val="22"/>
        </w:rPr>
        <w:t xml:space="preserve">. 1775/1933, </w:t>
      </w:r>
      <w:r>
        <w:rPr>
          <w:rFonts w:cs="Tahoma" w:ascii="Tahoma" w:hAnsi="Tahoma"/>
          <w:color w:val="000000"/>
          <w:sz w:val="22"/>
          <w:szCs w:val="22"/>
        </w:rPr>
        <w:t>unitamente alla dichiarazione del progettista</w:t>
      </w:r>
      <w:r>
        <w:rPr>
          <w:rFonts w:cs="Tahoma" w:ascii="Tahoma" w:hAnsi="Tahoma"/>
          <w:color w:val="000000"/>
          <w:sz w:val="22"/>
          <w:szCs w:val="22"/>
        </w:rPr>
        <w:t>.</w:t>
      </w:r>
    </w:p>
    <w:p>
      <w:pPr>
        <w:pStyle w:val="Normal"/>
        <w:widowControl w:val="false"/>
        <w:numPr>
          <w:ilvl w:val="0"/>
          <w:numId w:val="5"/>
        </w:numPr>
        <w:suppressAutoHyphens w:val="true"/>
        <w:bidi w:val="0"/>
        <w:spacing w:lineRule="auto" w:line="240" w:before="0" w:after="57"/>
        <w:ind w:left="567" w:right="113" w:hanging="567"/>
        <w:jc w:val="both"/>
        <w:rPr/>
      </w:pPr>
      <w:r>
        <w:rPr>
          <w:rFonts w:cs="Tahoma" w:ascii="Tahoma" w:hAnsi="Tahoma"/>
          <w:b/>
          <w:bCs/>
          <w:sz w:val="22"/>
          <w:szCs w:val="22"/>
        </w:rPr>
        <w:t>Allegati tecnici</w:t>
      </w:r>
      <w:r>
        <w:rPr>
          <w:rFonts w:cs="Tahoma" w:ascii="Tahoma" w:hAnsi="Tahoma"/>
          <w:b w:val="false"/>
          <w:bCs w:val="false"/>
          <w:sz w:val="22"/>
          <w:szCs w:val="22"/>
        </w:rPr>
        <w:t xml:space="preserve"> </w:t>
      </w:r>
      <w:r>
        <w:rPr>
          <w:rFonts w:cs="Tahoma" w:ascii="Tahoma" w:hAnsi="Tahoma"/>
          <w:b w:val="false"/>
          <w:bCs w:val="false"/>
          <w:sz w:val="22"/>
          <w:szCs w:val="22"/>
        </w:rPr>
        <w:t>(l</w:t>
      </w:r>
      <w:r>
        <w:rPr>
          <w:rFonts w:cs="Tahoma" w:ascii="Tahoma" w:hAnsi="Tahoma"/>
          <w:sz w:val="22"/>
          <w:szCs w:val="22"/>
        </w:rPr>
        <w:t xml:space="preserve">'autorizzazione alla costruzione e all'esercizio di linee ed impianti elettrici viene richiesta sulla base del </w:t>
      </w:r>
      <w:r>
        <w:rPr>
          <w:rFonts w:cs="Tahoma" w:ascii="Tahoma" w:hAnsi="Tahoma"/>
          <w:b/>
          <w:bCs/>
          <w:sz w:val="22"/>
          <w:szCs w:val="22"/>
        </w:rPr>
        <w:t>progetto definitivo</w:t>
      </w:r>
      <w:r>
        <w:rPr>
          <w:rFonts w:cs="Tahoma" w:ascii="Tahoma" w:hAnsi="Tahoma"/>
          <w:sz w:val="22"/>
          <w:szCs w:val="22"/>
        </w:rPr>
        <w:t>):</w:t>
      </w:r>
    </w:p>
    <w:p>
      <w:pPr>
        <w:pStyle w:val="Normal"/>
        <w:widowControl w:val="false"/>
        <w:numPr>
          <w:ilvl w:val="0"/>
          <w:numId w:val="6"/>
        </w:numPr>
        <w:tabs>
          <w:tab w:val="right" w:pos="7088" w:leader="none"/>
        </w:tabs>
        <w:suppressAutoHyphens w:val="true"/>
        <w:bidi w:val="0"/>
        <w:spacing w:lineRule="auto" w:line="240" w:before="0" w:after="57"/>
        <w:ind w:left="850" w:right="0" w:hanging="283"/>
        <w:jc w:val="both"/>
        <w:rPr/>
      </w:pPr>
      <w:r>
        <w:rPr>
          <w:rFonts w:cs="Tahoma" w:ascii="Tahoma" w:hAnsi="Tahoma"/>
          <w:b/>
          <w:bCs/>
          <w:color w:val="000000"/>
          <w:sz w:val="22"/>
          <w:szCs w:val="22"/>
        </w:rPr>
        <w:t>relazione tecnica</w:t>
      </w:r>
      <w:r>
        <w:rPr>
          <w:rFonts w:cs="Tahoma" w:ascii="Tahoma" w:hAnsi="Tahoma"/>
          <w:color w:val="000000"/>
          <w:sz w:val="22"/>
          <w:szCs w:val="22"/>
        </w:rPr>
        <w:t xml:space="preserve"> contenente le caratteristiche dell'impianto o degli impianti, oltre ad un chiaro ed esplicito </w:t>
      </w:r>
      <w:r>
        <w:rPr>
          <w:rFonts w:cs="Tahoma" w:ascii="Tahoma" w:hAnsi="Tahoma"/>
          <w:color w:val="000000"/>
          <w:sz w:val="22"/>
          <w:szCs w:val="22"/>
          <w:u w:val="single"/>
        </w:rPr>
        <w:t>inquadramento territoriale</w:t>
      </w:r>
      <w:r>
        <w:rPr>
          <w:rFonts w:cs="Tahoma" w:ascii="Tahoma" w:hAnsi="Tahoma"/>
          <w:color w:val="000000"/>
          <w:sz w:val="22"/>
          <w:szCs w:val="22"/>
        </w:rPr>
        <w:t>, anche rispetto alla vigente pianificazione urbanistico/territoriale e di settore;</w:t>
      </w:r>
    </w:p>
    <w:p>
      <w:pPr>
        <w:pStyle w:val="Normal"/>
        <w:widowControl w:val="false"/>
        <w:numPr>
          <w:ilvl w:val="0"/>
          <w:numId w:val="6"/>
        </w:numPr>
        <w:tabs>
          <w:tab w:val="left" w:pos="510" w:leader="none"/>
          <w:tab w:val="right" w:pos="7088" w:leader="none"/>
        </w:tabs>
        <w:suppressAutoHyphens w:val="true"/>
        <w:bidi w:val="0"/>
        <w:spacing w:lineRule="auto" w:line="240" w:before="0" w:after="57"/>
        <w:ind w:left="850" w:right="0" w:hanging="283"/>
        <w:jc w:val="both"/>
        <w:rPr/>
      </w:pPr>
      <w:r>
        <w:rPr>
          <w:rFonts w:cs="Tahoma" w:ascii="Tahoma" w:hAnsi="Tahoma"/>
          <w:b/>
          <w:bCs/>
          <w:color w:val="000000"/>
          <w:sz w:val="22"/>
          <w:szCs w:val="22"/>
        </w:rPr>
        <w:t>elaborato progettuale</w:t>
      </w:r>
      <w:r>
        <w:rPr>
          <w:rFonts w:cs="Tahoma" w:ascii="Tahoma" w:hAnsi="Tahoma"/>
          <w:color w:val="000000"/>
          <w:sz w:val="22"/>
          <w:szCs w:val="22"/>
        </w:rPr>
        <w:t xml:space="preserve"> </w:t>
      </w:r>
      <w:r>
        <w:rPr>
          <w:rFonts w:cs="Tahoma" w:ascii="Tahoma" w:hAnsi="Tahoma"/>
          <w:color w:val="000000"/>
          <w:sz w:val="22"/>
          <w:szCs w:val="22"/>
        </w:rPr>
        <w:t>(</w:t>
      </w:r>
      <w:r>
        <w:rPr>
          <w:rFonts w:cs="Tahoma" w:ascii="Tahoma" w:hAnsi="Tahoma"/>
          <w:color w:val="000000"/>
          <w:sz w:val="22"/>
          <w:szCs w:val="22"/>
        </w:rPr>
        <w:t>vistato dal gestore della rete elettrica,</w:t>
      </w:r>
      <w:r>
        <w:rPr>
          <w:rStyle w:val="FootnoteCharacters"/>
          <w:rFonts w:cs="Tahoma" w:ascii="Tahoma" w:hAnsi="Tahoma"/>
          <w:color w:val="000000"/>
          <w:sz w:val="22"/>
          <w:szCs w:val="22"/>
        </w:rPr>
        <w:t xml:space="preserve">, </w:t>
      </w:r>
      <w:r>
        <w:rPr>
          <w:rStyle w:val="FootnoteCharacters"/>
          <w:rFonts w:cs="Tahoma" w:ascii="Tahoma" w:hAnsi="Tahoma"/>
          <w:color w:val="000000"/>
          <w:position w:val="0"/>
          <w:sz w:val="22"/>
          <w:sz w:val="22"/>
          <w:szCs w:val="22"/>
          <w:u w:val="single"/>
          <w:vertAlign w:val="baseline"/>
        </w:rPr>
        <w:t>nel caso di produttori da fonte rinnovabile</w:t>
      </w:r>
      <w:r>
        <w:rPr>
          <w:rFonts w:cs="Tahoma" w:ascii="Tahoma" w:hAnsi="Tahoma"/>
          <w:color w:val="000000"/>
          <w:sz w:val="22"/>
          <w:szCs w:val="22"/>
        </w:rPr>
        <w:t>)</w:t>
      </w:r>
      <w:r>
        <w:rPr>
          <w:rFonts w:cs="Tahoma" w:ascii="Tahoma" w:hAnsi="Tahoma"/>
          <w:color w:val="000000"/>
          <w:sz w:val="22"/>
          <w:szCs w:val="22"/>
        </w:rPr>
        <w:t xml:space="preserve"> relativo all'impianto da realizzare </w:t>
      </w:r>
      <w:r>
        <w:rPr>
          <w:rFonts w:cs="Tahoma" w:ascii="Tahoma" w:hAnsi="Tahoma"/>
          <w:color w:val="000000"/>
          <w:sz w:val="22"/>
          <w:szCs w:val="22"/>
        </w:rPr>
        <w:t>nel suo complesso</w:t>
      </w:r>
      <w:r>
        <w:rPr>
          <w:rFonts w:cs="Tahoma" w:ascii="Tahoma" w:hAnsi="Tahoma"/>
          <w:color w:val="000000"/>
          <w:sz w:val="22"/>
          <w:szCs w:val="22"/>
        </w:rPr>
        <w:t xml:space="preserve">, </w:t>
      </w:r>
      <w:r>
        <w:rPr>
          <w:rFonts w:cs="Tahoma" w:ascii="Tahoma" w:hAnsi="Tahoma"/>
          <w:color w:val="000000"/>
          <w:sz w:val="22"/>
          <w:szCs w:val="22"/>
        </w:rPr>
        <w:t xml:space="preserve">comprensivo delle eventuali opere accessorie, </w:t>
      </w:r>
      <w:r>
        <w:rPr>
          <w:rFonts w:cs="Tahoma" w:ascii="Tahoma" w:hAnsi="Tahoma"/>
          <w:color w:val="000000"/>
          <w:sz w:val="22"/>
          <w:szCs w:val="22"/>
        </w:rPr>
        <w:t xml:space="preserve">che illustra l'intervento e </w:t>
      </w:r>
      <w:r>
        <w:rPr>
          <w:rFonts w:cs="Tahoma" w:ascii="Tahoma" w:hAnsi="Tahoma"/>
          <w:color w:val="000000"/>
          <w:sz w:val="22"/>
          <w:szCs w:val="22"/>
        </w:rPr>
        <w:t xml:space="preserve">riporta </w:t>
      </w:r>
      <w:r>
        <w:rPr>
          <w:rFonts w:cs="Tahoma" w:ascii="Tahoma" w:hAnsi="Tahoma"/>
          <w:color w:val="000000"/>
          <w:sz w:val="22"/>
          <w:szCs w:val="22"/>
        </w:rPr>
        <w:t xml:space="preserve">l'indicazione del tracciato dell'elettrodotto </w:t>
      </w:r>
      <w:r>
        <w:rPr>
          <w:rFonts w:cs="Tahoma" w:ascii="Tahoma" w:hAnsi="Tahoma"/>
          <w:color w:val="000000"/>
          <w:sz w:val="22"/>
          <w:szCs w:val="22"/>
        </w:rPr>
        <w:t>e delle altre opere elettriche costituenti l'impianto</w:t>
      </w:r>
      <w:r>
        <w:rPr>
          <w:rFonts w:cs="Tahoma" w:ascii="Tahoma" w:hAnsi="Tahoma"/>
          <w:color w:val="000000"/>
          <w:sz w:val="22"/>
          <w:szCs w:val="22"/>
        </w:rPr>
        <w:t xml:space="preserve">, </w:t>
      </w:r>
      <w:r>
        <w:rPr>
          <w:rFonts w:cs="Tahoma" w:ascii="Tahoma" w:hAnsi="Tahoma"/>
          <w:color w:val="000000"/>
          <w:sz w:val="22"/>
          <w:szCs w:val="22"/>
        </w:rPr>
        <w:t xml:space="preserve">nonché </w:t>
      </w:r>
      <w:r>
        <w:rPr>
          <w:rFonts w:cs="Tahoma" w:ascii="Tahoma" w:hAnsi="Tahoma"/>
          <w:color w:val="000000"/>
          <w:sz w:val="22"/>
          <w:szCs w:val="22"/>
        </w:rPr>
        <w:t xml:space="preserve">la tipologia, le caratteristiche tecniche e i dettagli dei particolari costruttivi, </w:t>
      </w:r>
      <w:r>
        <w:rPr>
          <w:rFonts w:cs="Tahoma" w:ascii="Tahoma" w:hAnsi="Tahoma"/>
          <w:color w:val="000000"/>
          <w:sz w:val="22"/>
          <w:szCs w:val="22"/>
        </w:rPr>
        <w:t xml:space="preserve">e in cui sono evidenziate </w:t>
      </w:r>
      <w:r>
        <w:rPr>
          <w:rFonts w:cs="Tahoma" w:ascii="Tahoma" w:hAnsi="Tahoma"/>
          <w:color w:val="000000"/>
          <w:sz w:val="22"/>
          <w:szCs w:val="22"/>
        </w:rPr>
        <w:t xml:space="preserve">le interferenze con opere pubbliche e/o infrastrutture esistenti </w:t>
      </w:r>
      <w:r>
        <w:rPr>
          <w:rFonts w:cs="Tahoma" w:ascii="Tahoma" w:hAnsi="Tahoma"/>
          <w:color w:val="000000"/>
          <w:sz w:val="22"/>
          <w:szCs w:val="22"/>
        </w:rPr>
        <w:t>ed ogni altra opera o bene di pubblico interesse che possa costituire interferenza con l'impianto</w:t>
      </w:r>
      <w:r>
        <w:rPr>
          <w:rFonts w:cs="Tahoma" w:ascii="Tahoma" w:hAnsi="Tahoma"/>
          <w:color w:val="000000"/>
          <w:sz w:val="22"/>
          <w:szCs w:val="22"/>
        </w:rPr>
        <w:t>, redatto su cartografia aggiornata e precisamente:</w:t>
      </w:r>
    </w:p>
    <w:p>
      <w:pPr>
        <w:pStyle w:val="Normal"/>
        <w:widowControl w:val="false"/>
        <w:numPr>
          <w:ilvl w:val="0"/>
          <w:numId w:val="0"/>
        </w:numPr>
        <w:tabs>
          <w:tab w:val="right" w:pos="9701" w:leader="none"/>
        </w:tabs>
        <w:suppressAutoHyphens w:val="true"/>
        <w:bidi w:val="0"/>
        <w:spacing w:lineRule="auto" w:line="240" w:before="0" w:after="0"/>
        <w:ind w:left="1570" w:right="0" w:hanging="0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cs="Tahoma" w:ascii="Tahoma" w:hAnsi="Tahoma"/>
          <w:color w:val="000000"/>
          <w:sz w:val="22"/>
          <w:szCs w:val="22"/>
        </w:rPr>
        <w:t>- corografia 1:25.000 (CTR);</w:t>
      </w:r>
    </w:p>
    <w:p>
      <w:pPr>
        <w:pStyle w:val="Normal"/>
        <w:widowControl w:val="false"/>
        <w:tabs>
          <w:tab w:val="right" w:pos="9701" w:leader="none"/>
        </w:tabs>
        <w:suppressAutoHyphens w:val="true"/>
        <w:bidi w:val="0"/>
        <w:spacing w:lineRule="auto" w:line="240" w:before="0" w:after="0"/>
        <w:ind w:left="850" w:right="0" w:hanging="0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cs="Tahoma" w:ascii="Tahoma" w:hAnsi="Tahoma"/>
          <w:color w:val="000000"/>
          <w:sz w:val="22"/>
          <w:szCs w:val="22"/>
        </w:rPr>
        <w:t>- planimetrie 1:5.000 (CTR);</w:t>
      </w:r>
    </w:p>
    <w:p>
      <w:pPr>
        <w:pStyle w:val="Normal"/>
        <w:widowControl w:val="false"/>
        <w:tabs>
          <w:tab w:val="right" w:pos="9701" w:leader="none"/>
        </w:tabs>
        <w:suppressAutoHyphens w:val="true"/>
        <w:bidi w:val="0"/>
        <w:spacing w:lineRule="auto" w:line="240" w:before="0" w:after="57"/>
        <w:ind w:left="850" w:right="0" w:hanging="0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cs="Tahoma" w:ascii="Tahoma" w:hAnsi="Tahoma"/>
          <w:color w:val="000000"/>
          <w:sz w:val="22"/>
          <w:szCs w:val="22"/>
        </w:rPr>
        <w:t>- planimetria 1:2.000 (catastale);</w:t>
      </w:r>
    </w:p>
    <w:p>
      <w:pPr>
        <w:pStyle w:val="Normal"/>
        <w:widowControl w:val="false"/>
        <w:numPr>
          <w:ilvl w:val="0"/>
          <w:numId w:val="6"/>
        </w:numPr>
        <w:tabs>
          <w:tab w:val="left" w:pos="850" w:leader="none"/>
          <w:tab w:val="left" w:pos="3060" w:leader="none"/>
          <w:tab w:val="left" w:pos="3290" w:leader="none"/>
          <w:tab w:val="right" w:pos="7088" w:leader="none"/>
        </w:tabs>
        <w:suppressAutoHyphens w:val="true"/>
        <w:bidi w:val="0"/>
        <w:spacing w:lineRule="auto" w:line="240" w:before="0" w:after="57"/>
        <w:ind w:left="850" w:right="0" w:hanging="283"/>
        <w:jc w:val="both"/>
        <w:rPr/>
      </w:pPr>
      <w:r>
        <w:rPr>
          <w:rFonts w:cs="Tahoma" w:ascii="Tahoma" w:hAnsi="Tahoma"/>
          <w:b/>
          <w:bCs/>
          <w:color w:val="000000"/>
          <w:sz w:val="22"/>
          <w:szCs w:val="22"/>
        </w:rPr>
        <w:t>documentazione fotografica</w:t>
      </w:r>
      <w:r>
        <w:rPr>
          <w:rFonts w:cs="Tahoma" w:ascii="Tahoma" w:hAnsi="Tahoma"/>
          <w:color w:val="000000"/>
          <w:sz w:val="22"/>
          <w:szCs w:val="22"/>
        </w:rPr>
        <w:t xml:space="preserve"> per le linee di tensione compresa fra 30.000 e 150.000 volt; </w:t>
      </w:r>
      <w:r>
        <w:rPr>
          <w:rFonts w:cs="Tahoma" w:ascii="Tahoma" w:hAnsi="Tahoma"/>
          <w:color w:val="000000"/>
          <w:sz w:val="22"/>
          <w:szCs w:val="22"/>
        </w:rPr>
        <w:t>per gli altri impianti la documentazione fotografica potrà essere limitata alla presentazione delle aree di particolare interesse ambientale;</w:t>
      </w:r>
    </w:p>
    <w:p>
      <w:pPr>
        <w:pStyle w:val="Normal"/>
        <w:widowControl w:val="false"/>
        <w:numPr>
          <w:ilvl w:val="0"/>
          <w:numId w:val="6"/>
        </w:numPr>
        <w:tabs>
          <w:tab w:val="left" w:pos="620" w:leader="none"/>
          <w:tab w:val="left" w:pos="850" w:leader="none"/>
          <w:tab w:val="right" w:pos="7088" w:leader="none"/>
        </w:tabs>
        <w:suppressAutoHyphens w:val="true"/>
        <w:bidi w:val="0"/>
        <w:spacing w:lineRule="auto" w:line="240" w:before="0" w:after="57"/>
        <w:ind w:left="850" w:right="0" w:hanging="283"/>
        <w:jc w:val="both"/>
        <w:rPr/>
      </w:pPr>
      <w:r>
        <w:rPr>
          <w:rFonts w:cs="Tahoma" w:ascii="Tahoma" w:hAnsi="Tahoma"/>
          <w:b/>
          <w:bCs/>
          <w:color w:val="000000"/>
          <w:sz w:val="22"/>
          <w:szCs w:val="22"/>
        </w:rPr>
        <w:t>relazione sulla compatibilità ambientale e paesaggistica dell’opera</w:t>
      </w:r>
      <w:r>
        <w:rPr>
          <w:rFonts w:cs="Tahoma" w:ascii="Tahoma" w:hAnsi="Tahoma"/>
          <w:b w:val="false"/>
          <w:bCs w:val="false"/>
          <w:color w:val="000000"/>
          <w:sz w:val="22"/>
          <w:szCs w:val="22"/>
        </w:rPr>
        <w:t xml:space="preserve">, </w:t>
      </w:r>
      <w:r>
        <w:rPr>
          <w:rFonts w:cs="Tahoma" w:ascii="Tahoma" w:hAnsi="Tahoma"/>
          <w:b w:val="false"/>
          <w:bCs w:val="false"/>
          <w:color w:val="000000"/>
          <w:sz w:val="22"/>
          <w:szCs w:val="22"/>
        </w:rPr>
        <w:t xml:space="preserve">in tale relazione </w:t>
      </w:r>
      <w:r>
        <w:rPr>
          <w:rFonts w:cs="Tahoma" w:ascii="Tahoma" w:hAnsi="Tahoma"/>
          <w:b w:val="false"/>
          <w:bCs w:val="false"/>
          <w:color w:val="000000"/>
          <w:sz w:val="22"/>
          <w:szCs w:val="22"/>
        </w:rPr>
        <w:t>sono</w:t>
      </w:r>
      <w:r>
        <w:rPr>
          <w:rFonts w:cs="Tahoma" w:ascii="Tahoma" w:hAnsi="Tahoma"/>
          <w:b w:val="false"/>
          <w:bCs w:val="false"/>
          <w:color w:val="000000"/>
          <w:sz w:val="22"/>
          <w:szCs w:val="22"/>
        </w:rPr>
        <w:t xml:space="preserve"> evidenziate le caratteristiche territoriali (quali: uso prevalente del suolo, zone assoggettate a tutela paesaggistica, </w:t>
      </w:r>
      <w:r>
        <w:rPr>
          <w:rFonts w:cs="Tahoma" w:ascii="Tahoma" w:hAnsi="Tahoma"/>
          <w:b w:val="false"/>
          <w:bCs w:val="false"/>
          <w:color w:val="000000"/>
          <w:sz w:val="22"/>
          <w:szCs w:val="22"/>
        </w:rPr>
        <w:t>dissesti e zone instabili per frane,</w:t>
      </w:r>
      <w:r>
        <w:rPr>
          <w:rFonts w:cs="Tahoma" w:ascii="Tahoma" w:hAnsi="Tahoma"/>
          <w:b w:val="false"/>
          <w:bCs w:val="false"/>
          <w:color w:val="000000"/>
          <w:sz w:val="22"/>
          <w:szCs w:val="22"/>
        </w:rPr>
        <w:t xml:space="preserve"> </w:t>
      </w:r>
      <w:r>
        <w:rPr>
          <w:rFonts w:cs="Tahoma" w:ascii="Tahoma" w:hAnsi="Tahoma"/>
          <w:b w:val="false"/>
          <w:bCs w:val="false"/>
          <w:color w:val="000000"/>
          <w:sz w:val="22"/>
          <w:szCs w:val="22"/>
        </w:rPr>
        <w:t>ecc.)</w:t>
      </w:r>
      <w:r>
        <w:rPr>
          <w:rFonts w:cs="Tahoma" w:ascii="Tahoma" w:hAnsi="Tahoma"/>
          <w:color w:val="000000"/>
          <w:sz w:val="22"/>
          <w:szCs w:val="22"/>
        </w:rPr>
        <w:t xml:space="preserve">; </w:t>
      </w:r>
      <w:r>
        <w:rPr>
          <w:rFonts w:cs="Tahoma" w:ascii="Tahoma" w:hAnsi="Tahoma"/>
          <w:color w:val="000000"/>
          <w:sz w:val="22"/>
          <w:szCs w:val="22"/>
        </w:rPr>
        <w:t>ai fini dell'esame e dell'approvazione d</w:t>
      </w:r>
      <w:r>
        <w:rPr>
          <w:rFonts w:cs="Tahoma" w:ascii="Tahoma" w:hAnsi="Tahoma"/>
          <w:color w:val="000000"/>
          <w:sz w:val="22"/>
          <w:szCs w:val="22"/>
        </w:rPr>
        <w:t>i</w:t>
      </w:r>
      <w:r>
        <w:rPr>
          <w:rFonts w:cs="Tahoma" w:ascii="Tahoma" w:hAnsi="Tahoma"/>
          <w:color w:val="000000"/>
          <w:sz w:val="22"/>
          <w:szCs w:val="22"/>
        </w:rPr>
        <w:t xml:space="preserve"> eventuali varianti agli strumenti urbanistici comunali vigenti, che il rilascio dell'autorizzazione comporta, </w:t>
      </w:r>
      <w:r>
        <w:rPr>
          <w:rFonts w:cs="Tahoma" w:ascii="Tahoma" w:hAnsi="Tahoma"/>
          <w:color w:val="000000"/>
          <w:sz w:val="22"/>
          <w:szCs w:val="22"/>
        </w:rPr>
        <w:t>tale relazione è integrata</w:t>
      </w:r>
      <w:r>
        <w:rPr>
          <w:rFonts w:cs="Tahoma" w:ascii="Tahoma" w:hAnsi="Tahoma"/>
          <w:color w:val="000000"/>
          <w:sz w:val="22"/>
          <w:szCs w:val="22"/>
        </w:rPr>
        <w:t xml:space="preserve"> con riguardo agli </w:t>
      </w:r>
      <w:r>
        <w:rPr>
          <w:rFonts w:cs="Tahoma" w:ascii="Tahoma" w:hAnsi="Tahoma"/>
          <w:b/>
          <w:bCs/>
          <w:color w:val="000000"/>
          <w:sz w:val="22"/>
          <w:szCs w:val="22"/>
        </w:rPr>
        <w:t>effetti dell'opera sul sistema ambientale e territoriale</w:t>
      </w:r>
      <w:r>
        <w:rPr>
          <w:rFonts w:cs="Tahoma" w:ascii="Tahoma" w:hAnsi="Tahoma"/>
          <w:color w:val="000000"/>
          <w:sz w:val="22"/>
          <w:szCs w:val="22"/>
        </w:rPr>
        <w:t xml:space="preserve"> e alle eventuali misure necessarie per l'inserimento della stessa nel territorio;</w:t>
      </w:r>
    </w:p>
    <w:p>
      <w:pPr>
        <w:pStyle w:val="Normal"/>
        <w:widowControl w:val="false"/>
        <w:numPr>
          <w:ilvl w:val="0"/>
          <w:numId w:val="6"/>
        </w:numPr>
        <w:tabs>
          <w:tab w:val="right" w:pos="7088" w:leader="none"/>
        </w:tabs>
        <w:suppressAutoHyphens w:val="true"/>
        <w:bidi w:val="0"/>
        <w:spacing w:lineRule="auto" w:line="240" w:before="0" w:after="57"/>
        <w:ind w:left="850" w:right="0" w:hanging="283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cs="Tahoma" w:ascii="Tahoma" w:hAnsi="Tahoma"/>
          <w:b/>
          <w:bCs/>
          <w:color w:val="000000"/>
          <w:sz w:val="22"/>
          <w:szCs w:val="22"/>
        </w:rPr>
        <w:t>elaborato</w:t>
      </w:r>
      <w:r>
        <w:rPr>
          <w:rFonts w:cs="Tahoma" w:ascii="Tahoma" w:hAnsi="Tahoma"/>
          <w:b/>
          <w:bCs/>
          <w:color w:val="000000"/>
          <w:sz w:val="22"/>
          <w:szCs w:val="22"/>
        </w:rPr>
        <w:t xml:space="preserve"> </w:t>
      </w:r>
      <w:r>
        <w:rPr>
          <w:rFonts w:cs="Tahoma" w:ascii="Tahoma" w:hAnsi="Tahoma"/>
          <w:b/>
          <w:bCs/>
          <w:color w:val="000000"/>
          <w:sz w:val="22"/>
          <w:szCs w:val="22"/>
        </w:rPr>
        <w:t>con planimetria</w:t>
      </w:r>
      <w:r>
        <w:rPr>
          <w:rFonts w:cs="Tahoma" w:ascii="Tahoma" w:hAnsi="Tahoma"/>
          <w:b/>
          <w:bCs/>
          <w:color w:val="000000"/>
          <w:sz w:val="22"/>
          <w:szCs w:val="22"/>
        </w:rPr>
        <w:t xml:space="preserve"> </w:t>
      </w:r>
      <w:r>
        <w:rPr>
          <w:rFonts w:cs="Tahoma" w:ascii="Tahoma" w:hAnsi="Tahoma"/>
          <w:b/>
          <w:bCs/>
          <w:color w:val="000000"/>
          <w:sz w:val="22"/>
          <w:szCs w:val="22"/>
        </w:rPr>
        <w:t xml:space="preserve">catastale </w:t>
      </w:r>
      <w:r>
        <w:rPr>
          <w:rFonts w:cs="Tahoma" w:ascii="Tahoma" w:hAnsi="Tahoma"/>
          <w:color w:val="000000"/>
          <w:sz w:val="22"/>
          <w:szCs w:val="22"/>
        </w:rPr>
        <w:t xml:space="preserve">in scala 1:2000, riportante il tracciato della linea elettrica </w:t>
      </w:r>
      <w:r>
        <w:rPr>
          <w:rFonts w:cs="Tahoma" w:ascii="Tahoma" w:hAnsi="Tahoma"/>
          <w:color w:val="000000"/>
          <w:sz w:val="22"/>
          <w:szCs w:val="22"/>
        </w:rPr>
        <w:t xml:space="preserve"> e </w:t>
      </w:r>
      <w:r>
        <w:rPr>
          <w:rFonts w:cs="Tahoma" w:ascii="Tahoma" w:hAnsi="Tahoma"/>
          <w:color w:val="000000"/>
          <w:sz w:val="22"/>
          <w:szCs w:val="22"/>
        </w:rPr>
        <w:t xml:space="preserve">la </w:t>
      </w:r>
      <w:r>
        <w:rPr>
          <w:rFonts w:cs="Tahoma" w:ascii="Tahoma" w:hAnsi="Tahoma"/>
          <w:color w:val="000000"/>
          <w:sz w:val="22"/>
          <w:szCs w:val="22"/>
        </w:rPr>
        <w:t xml:space="preserve">relativa </w:t>
      </w:r>
      <w:r>
        <w:rPr>
          <w:rFonts w:cs="Tahoma" w:ascii="Tahoma" w:hAnsi="Tahoma"/>
          <w:color w:val="000000"/>
          <w:sz w:val="22"/>
          <w:szCs w:val="22"/>
        </w:rPr>
        <w:t xml:space="preserve">fascia di servitù, </w:t>
      </w:r>
      <w:r>
        <w:rPr>
          <w:rFonts w:cs="Tahoma" w:ascii="Tahoma" w:hAnsi="Tahoma"/>
          <w:color w:val="000000"/>
          <w:sz w:val="22"/>
          <w:szCs w:val="22"/>
        </w:rPr>
        <w:t xml:space="preserve">in cui sono indicate le </w:t>
      </w:r>
      <w:r>
        <w:rPr>
          <w:rFonts w:cs="Tahoma" w:ascii="Tahoma" w:hAnsi="Tahoma"/>
          <w:b/>
          <w:bCs/>
          <w:color w:val="000000"/>
          <w:sz w:val="22"/>
          <w:szCs w:val="22"/>
        </w:rPr>
        <w:t>aree da espropriare/</w:t>
      </w:r>
      <w:r>
        <w:rPr>
          <w:rFonts w:cs="Tahoma" w:ascii="Tahoma" w:hAnsi="Tahoma"/>
          <w:b/>
          <w:bCs/>
          <w:color w:val="000000"/>
          <w:sz w:val="22"/>
          <w:szCs w:val="22"/>
        </w:rPr>
        <w:t>asservire</w:t>
      </w:r>
      <w:r>
        <w:rPr>
          <w:rFonts w:cs="Tahoma" w:ascii="Tahoma" w:hAnsi="Tahoma"/>
          <w:color w:val="000000"/>
          <w:sz w:val="22"/>
          <w:szCs w:val="22"/>
        </w:rPr>
        <w:t xml:space="preserve"> e i </w:t>
      </w:r>
      <w:r>
        <w:rPr>
          <w:rFonts w:cs="Tahoma" w:ascii="Tahoma" w:hAnsi="Tahoma"/>
          <w:b w:val="false"/>
          <w:bCs w:val="false"/>
          <w:color w:val="000000"/>
          <w:sz w:val="22"/>
          <w:szCs w:val="22"/>
        </w:rPr>
        <w:t>nominativi di coloro che risultano proprietari</w:t>
      </w:r>
      <w:r>
        <w:rPr>
          <w:rFonts w:cs="Tahoma" w:ascii="Tahoma" w:hAnsi="Tahoma"/>
          <w:b w:val="false"/>
          <w:bCs w:val="false"/>
          <w:color w:val="000000"/>
          <w:sz w:val="22"/>
          <w:szCs w:val="22"/>
        </w:rPr>
        <w:t>, secondo le risultanze dei registri catastali</w:t>
      </w:r>
      <w:r>
        <w:rPr>
          <w:rFonts w:cs="Tahoma" w:ascii="Tahoma" w:hAnsi="Tahoma"/>
          <w:color w:val="000000"/>
          <w:sz w:val="22"/>
          <w:szCs w:val="22"/>
        </w:rPr>
        <w:t xml:space="preserve">, con </w:t>
      </w:r>
      <w:r>
        <w:rPr>
          <w:rFonts w:cs="Tahoma" w:ascii="Tahoma" w:hAnsi="Tahoma"/>
          <w:color w:val="000000"/>
          <w:sz w:val="22"/>
          <w:szCs w:val="22"/>
        </w:rPr>
        <w:t>i</w:t>
      </w:r>
      <w:r>
        <w:rPr>
          <w:rFonts w:cs="Tahoma" w:ascii="Tahoma" w:hAnsi="Tahoma"/>
          <w:color w:val="000000"/>
          <w:sz w:val="22"/>
          <w:szCs w:val="22"/>
        </w:rPr>
        <w:t xml:space="preserve"> r</w:t>
      </w:r>
      <w:r>
        <w:rPr>
          <w:rFonts w:cs="Tahoma" w:ascii="Tahoma" w:hAnsi="Tahoma"/>
          <w:color w:val="000000"/>
          <w:sz w:val="22"/>
          <w:szCs w:val="22"/>
        </w:rPr>
        <w:t>ispettivi</w:t>
      </w:r>
      <w:r>
        <w:rPr>
          <w:rFonts w:cs="Tahoma" w:ascii="Tahoma" w:hAnsi="Tahoma"/>
          <w:color w:val="000000"/>
          <w:sz w:val="22"/>
          <w:szCs w:val="22"/>
        </w:rPr>
        <w:t xml:space="preserve"> indirizzi </w:t>
      </w:r>
      <w:r>
        <w:rPr>
          <w:rFonts w:cs="Tahoma" w:ascii="Tahoma" w:hAnsi="Tahoma"/>
          <w:color w:val="000000"/>
          <w:sz w:val="22"/>
          <w:szCs w:val="22"/>
        </w:rPr>
        <w:t xml:space="preserve">di residenza, </w:t>
      </w:r>
      <w:r>
        <w:rPr>
          <w:rFonts w:cs="Tahoma" w:ascii="Tahoma" w:hAnsi="Tahoma"/>
          <w:color w:val="000000"/>
          <w:sz w:val="22"/>
          <w:szCs w:val="22"/>
        </w:rPr>
        <w:t xml:space="preserve">ai quali poter inviare le comunicazioni </w:t>
      </w:r>
      <w:r>
        <w:rPr>
          <w:rFonts w:cs="Tahoma" w:ascii="Tahoma" w:hAnsi="Tahoma"/>
          <w:color w:val="000000"/>
          <w:sz w:val="22"/>
          <w:szCs w:val="22"/>
        </w:rPr>
        <w:t>di avvio del procedimento</w:t>
      </w:r>
      <w:r>
        <w:rPr>
          <w:rFonts w:cs="Tahoma" w:ascii="Tahoma" w:hAnsi="Tahoma"/>
          <w:color w:val="000000"/>
          <w:sz w:val="22"/>
          <w:szCs w:val="22"/>
        </w:rPr>
        <w:t>;</w:t>
      </w:r>
    </w:p>
    <w:p>
      <w:pPr>
        <w:pStyle w:val="Normal"/>
        <w:widowControl w:val="false"/>
        <w:numPr>
          <w:ilvl w:val="0"/>
          <w:numId w:val="6"/>
        </w:numPr>
        <w:tabs>
          <w:tab w:val="right" w:pos="7088" w:leader="none"/>
        </w:tabs>
        <w:suppressAutoHyphens w:val="true"/>
        <w:bidi w:val="0"/>
        <w:spacing w:lineRule="auto" w:line="240" w:before="0" w:after="57"/>
        <w:ind w:left="850" w:right="0" w:hanging="283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cs="Tahoma" w:ascii="Tahoma" w:hAnsi="Tahoma"/>
          <w:b/>
          <w:bCs/>
          <w:color w:val="000000"/>
          <w:sz w:val="22"/>
          <w:szCs w:val="22"/>
        </w:rPr>
        <w:t>relazione, che indichi la natura, lo scopo, la spesa</w:t>
      </w:r>
      <w:r>
        <w:rPr>
          <w:rFonts w:cs="Tahoma" w:ascii="Tahoma" w:hAnsi="Tahoma"/>
          <w:color w:val="000000"/>
          <w:sz w:val="22"/>
          <w:szCs w:val="22"/>
        </w:rPr>
        <w:t xml:space="preserve"> presunta dell'opera da eseguire;</w:t>
      </w:r>
    </w:p>
    <w:p>
      <w:pPr>
        <w:pStyle w:val="Normal"/>
        <w:widowControl w:val="false"/>
        <w:numPr>
          <w:ilvl w:val="0"/>
          <w:numId w:val="6"/>
        </w:numPr>
        <w:tabs>
          <w:tab w:val="right" w:pos="7088" w:leader="none"/>
        </w:tabs>
        <w:suppressAutoHyphens w:val="true"/>
        <w:bidi w:val="0"/>
        <w:spacing w:lineRule="auto" w:line="240" w:before="0" w:after="113"/>
        <w:ind w:left="850" w:right="0" w:hanging="283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cs="Tahoma" w:ascii="Tahoma" w:hAnsi="Tahoma"/>
          <w:b/>
          <w:bCs/>
          <w:color w:val="000000"/>
          <w:sz w:val="22"/>
          <w:szCs w:val="22"/>
        </w:rPr>
        <w:t>elaborati relativi alla variazione de</w:t>
      </w:r>
      <w:r>
        <w:rPr>
          <w:rFonts w:cs="Tahoma" w:ascii="Tahoma" w:hAnsi="Tahoma"/>
          <w:b/>
          <w:bCs/>
          <w:color w:val="000000"/>
          <w:sz w:val="22"/>
          <w:szCs w:val="22"/>
        </w:rPr>
        <w:t>gli strumenti</w:t>
      </w:r>
      <w:r>
        <w:rPr>
          <w:rFonts w:cs="Tahoma" w:ascii="Tahoma" w:hAnsi="Tahoma"/>
          <w:b/>
          <w:bCs/>
          <w:color w:val="000000"/>
          <w:sz w:val="22"/>
          <w:szCs w:val="22"/>
        </w:rPr>
        <w:t xml:space="preserve"> </w:t>
      </w:r>
      <w:r>
        <w:rPr>
          <w:rFonts w:cs="Tahoma" w:ascii="Tahoma" w:hAnsi="Tahoma"/>
          <w:b/>
          <w:bCs/>
          <w:color w:val="000000"/>
          <w:sz w:val="22"/>
          <w:szCs w:val="22"/>
        </w:rPr>
        <w:t xml:space="preserve">urbanistici </w:t>
      </w:r>
      <w:r>
        <w:rPr>
          <w:rFonts w:cs="Tahoma" w:ascii="Tahoma" w:hAnsi="Tahoma"/>
          <w:b/>
          <w:bCs/>
          <w:color w:val="000000"/>
          <w:sz w:val="22"/>
          <w:szCs w:val="22"/>
        </w:rPr>
        <w:t xml:space="preserve">e territoriali </w:t>
      </w:r>
      <w:r>
        <w:rPr>
          <w:rFonts w:cs="Tahoma" w:ascii="Tahoma" w:hAnsi="Tahoma"/>
          <w:b/>
          <w:bCs/>
          <w:color w:val="000000"/>
          <w:sz w:val="22"/>
          <w:szCs w:val="22"/>
        </w:rPr>
        <w:t>vigenti</w:t>
      </w:r>
      <w:r>
        <w:rPr>
          <w:rFonts w:cs="Tahoma" w:ascii="Tahoma" w:hAnsi="Tahoma"/>
          <w:color w:val="000000"/>
          <w:sz w:val="22"/>
          <w:szCs w:val="22"/>
        </w:rPr>
        <w:t>: stralcio dell</w:t>
      </w:r>
      <w:r>
        <w:rPr>
          <w:rFonts w:cs="Tahoma" w:ascii="Tahoma" w:hAnsi="Tahoma"/>
          <w:color w:val="000000"/>
          <w:sz w:val="22"/>
          <w:szCs w:val="22"/>
        </w:rPr>
        <w:t>e</w:t>
      </w:r>
      <w:r>
        <w:rPr>
          <w:rFonts w:cs="Tahoma" w:ascii="Tahoma" w:hAnsi="Tahoma"/>
          <w:color w:val="000000"/>
          <w:sz w:val="22"/>
          <w:szCs w:val="22"/>
        </w:rPr>
        <w:t xml:space="preserve"> tavol</w:t>
      </w:r>
      <w:r>
        <w:rPr>
          <w:rFonts w:cs="Tahoma" w:ascii="Tahoma" w:hAnsi="Tahoma"/>
          <w:color w:val="000000"/>
          <w:sz w:val="22"/>
          <w:szCs w:val="22"/>
        </w:rPr>
        <w:t>e</w:t>
      </w:r>
      <w:r>
        <w:rPr>
          <w:rFonts w:cs="Tahoma" w:ascii="Tahoma" w:hAnsi="Tahoma"/>
          <w:color w:val="000000"/>
          <w:sz w:val="22"/>
          <w:szCs w:val="22"/>
        </w:rPr>
        <w:t xml:space="preserve"> di PRG/POC </w:t>
      </w:r>
      <w:r>
        <w:rPr>
          <w:rFonts w:cs="Tahoma" w:ascii="Tahoma" w:hAnsi="Tahoma"/>
          <w:color w:val="000000"/>
          <w:sz w:val="22"/>
          <w:szCs w:val="22"/>
        </w:rPr>
        <w:t>e di PTCP</w:t>
      </w:r>
      <w:r>
        <w:rPr>
          <w:rFonts w:cs="Tahoma" w:ascii="Tahoma" w:hAnsi="Tahoma"/>
          <w:color w:val="000000"/>
          <w:sz w:val="22"/>
          <w:szCs w:val="22"/>
        </w:rPr>
        <w:t xml:space="preserve"> </w:t>
      </w:r>
      <w:r>
        <w:rPr>
          <w:rFonts w:cs="Tahoma" w:ascii="Tahoma" w:hAnsi="Tahoma"/>
          <w:color w:val="000000"/>
          <w:sz w:val="22"/>
          <w:szCs w:val="22"/>
          <w:u w:val="single"/>
        </w:rPr>
        <w:t>con stato di fatto e stato di progetto</w:t>
      </w:r>
      <w:r>
        <w:rPr>
          <w:rFonts w:cs="Tahoma" w:ascii="Tahoma" w:hAnsi="Tahoma"/>
          <w:color w:val="000000"/>
          <w:sz w:val="22"/>
          <w:szCs w:val="22"/>
        </w:rPr>
        <w:t>, riportant</w:t>
      </w:r>
      <w:r>
        <w:rPr>
          <w:rFonts w:cs="Tahoma" w:ascii="Tahoma" w:hAnsi="Tahoma"/>
          <w:color w:val="000000"/>
          <w:sz w:val="22"/>
          <w:szCs w:val="22"/>
        </w:rPr>
        <w:t>i</w:t>
      </w:r>
      <w:r>
        <w:rPr>
          <w:rFonts w:cs="Tahoma" w:ascii="Tahoma" w:hAnsi="Tahoma"/>
          <w:color w:val="000000"/>
          <w:sz w:val="22"/>
          <w:szCs w:val="22"/>
        </w:rPr>
        <w:t xml:space="preserve"> il tracciato della linea elettrica e l’indicazione della </w:t>
      </w:r>
      <w:r>
        <w:rPr>
          <w:rFonts w:cs="Tahoma" w:ascii="Tahoma" w:hAnsi="Tahoma"/>
          <w:color w:val="000000"/>
          <w:sz w:val="22"/>
          <w:szCs w:val="22"/>
        </w:rPr>
        <w:t>DPA</w:t>
      </w:r>
      <w:r>
        <w:rPr>
          <w:rFonts w:cs="Tahoma" w:ascii="Tahoma" w:hAnsi="Tahoma"/>
          <w:color w:val="000000"/>
          <w:sz w:val="22"/>
          <w:szCs w:val="22"/>
        </w:rPr>
        <w:t xml:space="preserve"> (distanza di prima approssimazione) ai sensi del D.M. 29 maggio 2008, ai fini dell'approvazione della variante agli strumenti urbanistici. </w:t>
      </w:r>
    </w:p>
    <w:p>
      <w:pPr>
        <w:pStyle w:val="Normal"/>
        <w:widowControl w:val="false"/>
        <w:numPr>
          <w:ilvl w:val="0"/>
          <w:numId w:val="10"/>
        </w:numPr>
        <w:tabs>
          <w:tab w:val="right" w:pos="7088" w:leader="none"/>
        </w:tabs>
        <w:suppressAutoHyphens w:val="true"/>
        <w:bidi w:val="0"/>
        <w:spacing w:lineRule="auto" w:line="240" w:before="0" w:after="57"/>
        <w:ind w:left="567" w:right="0" w:hanging="567"/>
        <w:jc w:val="both"/>
        <w:rPr/>
      </w:pPr>
      <w:r>
        <w:rPr>
          <w:rFonts w:cs="Tahoma" w:ascii="Tahoma" w:hAnsi="Tahoma"/>
          <w:b/>
          <w:bCs/>
          <w:sz w:val="22"/>
          <w:szCs w:val="22"/>
        </w:rPr>
        <w:t xml:space="preserve">Nel caso di </w:t>
      </w:r>
      <w:r>
        <w:rPr>
          <w:rFonts w:cs="Tahoma" w:ascii="Tahoma" w:hAnsi="Tahoma"/>
          <w:b/>
          <w:bCs/>
          <w:color w:val="000000"/>
          <w:sz w:val="22"/>
          <w:szCs w:val="22"/>
        </w:rPr>
        <w:t xml:space="preserve">connessione </w:t>
      </w:r>
      <w:r>
        <w:rPr>
          <w:rFonts w:cs="Tahoma" w:ascii="Tahoma" w:hAnsi="Tahoma"/>
          <w:b/>
          <w:bCs/>
          <w:color w:val="000000"/>
          <w:sz w:val="22"/>
          <w:szCs w:val="22"/>
        </w:rPr>
        <w:t xml:space="preserve">di un </w:t>
      </w:r>
      <w:r>
        <w:rPr>
          <w:rFonts w:cs="Tahoma" w:ascii="Tahoma" w:hAnsi="Tahoma"/>
          <w:b/>
          <w:bCs/>
          <w:color w:val="000000"/>
          <w:sz w:val="22"/>
          <w:szCs w:val="22"/>
        </w:rPr>
        <w:t xml:space="preserve">impianto di produzione di energia </w:t>
      </w:r>
      <w:r>
        <w:rPr>
          <w:rFonts w:cs="Tahoma" w:ascii="Tahoma" w:hAnsi="Tahoma"/>
          <w:b/>
          <w:bCs/>
          <w:color w:val="000000"/>
          <w:sz w:val="22"/>
          <w:szCs w:val="22"/>
        </w:rPr>
        <w:t xml:space="preserve">elettrica </w:t>
      </w:r>
      <w:r>
        <w:rPr>
          <w:rFonts w:cs="Tahoma" w:ascii="Tahoma" w:hAnsi="Tahoma"/>
          <w:b/>
          <w:bCs/>
          <w:color w:val="000000"/>
          <w:sz w:val="22"/>
          <w:szCs w:val="22"/>
        </w:rPr>
        <w:t>da fonte rinnovabile</w:t>
      </w:r>
      <w:r>
        <w:rPr>
          <w:rFonts w:cs="Tahoma" w:ascii="Tahoma" w:hAnsi="Tahoma"/>
          <w:color w:val="000000"/>
          <w:sz w:val="22"/>
          <w:szCs w:val="22"/>
        </w:rPr>
        <w:t>, si allega:</w:t>
      </w:r>
    </w:p>
    <w:p>
      <w:pPr>
        <w:pStyle w:val="Normal"/>
        <w:widowControl w:val="false"/>
        <w:numPr>
          <w:ilvl w:val="0"/>
          <w:numId w:val="6"/>
        </w:numPr>
        <w:tabs>
          <w:tab w:val="right" w:pos="7088" w:leader="none"/>
        </w:tabs>
        <w:suppressAutoHyphens w:val="true"/>
        <w:bidi w:val="0"/>
        <w:spacing w:lineRule="auto" w:line="240" w:before="0" w:after="57"/>
        <w:ind w:left="850" w:right="0" w:hanging="283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cs="Tahoma" w:ascii="Tahoma" w:hAnsi="Tahoma"/>
          <w:color w:val="000000"/>
          <w:sz w:val="22"/>
          <w:szCs w:val="22"/>
        </w:rPr>
        <w:t xml:space="preserve">copia del </w:t>
      </w:r>
      <w:r>
        <w:rPr>
          <w:rFonts w:cs="Tahoma" w:ascii="Tahoma" w:hAnsi="Tahoma"/>
          <w:b/>
          <w:bCs/>
          <w:color w:val="000000"/>
          <w:sz w:val="22"/>
          <w:szCs w:val="22"/>
        </w:rPr>
        <w:t>Preventivo di connessione</w:t>
      </w:r>
      <w:r>
        <w:rPr>
          <w:rFonts w:cs="Tahoma" w:ascii="Tahoma" w:hAnsi="Tahoma"/>
          <w:color w:val="000000"/>
          <w:sz w:val="22"/>
          <w:szCs w:val="22"/>
        </w:rPr>
        <w:t xml:space="preserve"> redatto dal gestore della rete elettrica, e relativa accettazione, </w:t>
      </w:r>
      <w:r>
        <w:rPr>
          <w:rFonts w:cs="Tahoma" w:ascii="Tahoma" w:hAnsi="Tahoma"/>
          <w:color w:val="000000"/>
          <w:sz w:val="22"/>
          <w:szCs w:val="22"/>
          <w:u w:val="single"/>
        </w:rPr>
        <w:t>con la soluzione tecnica</w:t>
      </w:r>
      <w:r>
        <w:rPr>
          <w:rFonts w:cs="Tahoma" w:ascii="Tahoma" w:hAnsi="Tahoma"/>
          <w:color w:val="000000"/>
          <w:sz w:val="22"/>
          <w:szCs w:val="22"/>
        </w:rPr>
        <w:t xml:space="preserve"> che individua il punto di connessione e l’impianto di rete per la connessione;</w:t>
      </w:r>
    </w:p>
    <w:p>
      <w:pPr>
        <w:pStyle w:val="Normal"/>
        <w:widowControl w:val="false"/>
        <w:numPr>
          <w:ilvl w:val="0"/>
          <w:numId w:val="6"/>
        </w:numPr>
        <w:tabs>
          <w:tab w:val="right" w:pos="7088" w:leader="none"/>
        </w:tabs>
        <w:suppressAutoHyphens w:val="true"/>
        <w:bidi w:val="0"/>
        <w:spacing w:lineRule="auto" w:line="240" w:before="0" w:after="57"/>
        <w:ind w:left="850" w:right="0" w:hanging="283"/>
        <w:jc w:val="both"/>
        <w:rPr/>
      </w:pPr>
      <w:r>
        <w:rPr>
          <w:rFonts w:cs="Tahoma" w:ascii="Tahoma" w:hAnsi="Tahoma"/>
          <w:b w:val="false"/>
          <w:bCs w:val="false"/>
          <w:color w:val="000000"/>
          <w:sz w:val="22"/>
          <w:szCs w:val="22"/>
        </w:rPr>
        <w:t>dichiarazione della</w:t>
      </w:r>
      <w:r>
        <w:rPr>
          <w:rFonts w:cs="Tahoma" w:ascii="Tahoma" w:hAnsi="Tahoma"/>
          <w:b/>
          <w:bCs/>
          <w:color w:val="000000"/>
          <w:sz w:val="22"/>
          <w:szCs w:val="22"/>
        </w:rPr>
        <w:t xml:space="preserve"> tipologia di impianto </w:t>
      </w:r>
      <w:r>
        <w:rPr>
          <w:rFonts w:cs="Tahoma" w:ascii="Tahoma" w:hAnsi="Tahoma"/>
          <w:b w:val="false"/>
          <w:bCs w:val="false"/>
          <w:color w:val="000000"/>
          <w:sz w:val="22"/>
          <w:szCs w:val="22"/>
        </w:rPr>
        <w:t xml:space="preserve">di produzione e del </w:t>
      </w:r>
      <w:r>
        <w:rPr>
          <w:rFonts w:cs="Tahoma" w:ascii="Tahoma" w:hAnsi="Tahoma"/>
          <w:b/>
          <w:bCs/>
          <w:color w:val="000000"/>
          <w:sz w:val="22"/>
          <w:szCs w:val="22"/>
        </w:rPr>
        <w:t>regime urbanistico/edilizio</w:t>
      </w:r>
      <w:r>
        <w:rPr>
          <w:rStyle w:val="Caratterenotaapidipagina"/>
          <w:rStyle w:val="Richiamoallanotaapidipagina"/>
          <w:rFonts w:cs="Tahoma" w:ascii="Tahoma" w:hAnsi="Tahoma"/>
          <w:color w:val="000000"/>
          <w:sz w:val="22"/>
          <w:szCs w:val="22"/>
        </w:rPr>
        <w:footnoteReference w:id="7"/>
      </w:r>
      <w:r>
        <w:rPr>
          <w:rStyle w:val="Caratterenotaapidipagina"/>
          <w:rFonts w:cs="Tahoma" w:ascii="Tahoma" w:hAnsi="Tahoma"/>
          <w:color w:val="000000"/>
          <w:position w:val="0"/>
          <w:sz w:val="22"/>
          <w:sz w:val="22"/>
          <w:szCs w:val="22"/>
          <w:vertAlign w:val="baseline"/>
        </w:rPr>
        <w:t xml:space="preserve">  </w:t>
      </w:r>
      <w:r>
        <w:rPr>
          <w:rStyle w:val="Caratterenotaapidipagina"/>
          <w:rFonts w:cs="Tahoma" w:ascii="Tahoma" w:hAnsi="Tahoma"/>
          <w:color w:val="000000"/>
          <w:position w:val="0"/>
          <w:sz w:val="22"/>
          <w:sz w:val="22"/>
          <w:szCs w:val="22"/>
          <w:vertAlign w:val="baseline"/>
        </w:rPr>
        <w:t>che s’intende attivare</w:t>
      </w:r>
      <w:r>
        <w:rPr>
          <w:rFonts w:cs="Tahoma" w:ascii="Tahoma" w:hAnsi="Tahoma"/>
          <w:color w:val="000000"/>
          <w:sz w:val="22"/>
          <w:szCs w:val="22"/>
        </w:rPr>
        <w:t>;</w:t>
      </w:r>
    </w:p>
    <w:p>
      <w:pPr>
        <w:pStyle w:val="Normal"/>
        <w:widowControl w:val="false"/>
        <w:numPr>
          <w:ilvl w:val="0"/>
          <w:numId w:val="6"/>
        </w:numPr>
        <w:tabs>
          <w:tab w:val="right" w:pos="7088" w:leader="none"/>
        </w:tabs>
        <w:suppressAutoHyphens w:val="true"/>
        <w:bidi w:val="0"/>
        <w:spacing w:lineRule="auto" w:line="240" w:before="0" w:after="170"/>
        <w:ind w:left="850" w:right="0" w:hanging="283"/>
        <w:jc w:val="both"/>
        <w:rPr/>
      </w:pPr>
      <w:r>
        <w:rPr>
          <w:rFonts w:cs="Tahoma" w:ascii="Tahoma" w:hAnsi="Tahoma"/>
          <w:b/>
          <w:bCs/>
          <w:color w:val="000000"/>
          <w:sz w:val="22"/>
          <w:szCs w:val="22"/>
        </w:rPr>
        <w:t xml:space="preserve">documentazione comprovante la disponibilità delle aree interessate </w:t>
      </w:r>
      <w:r>
        <w:rPr>
          <w:rFonts w:cs="Tahoma" w:ascii="Tahoma" w:hAnsi="Tahoma"/>
          <w:color w:val="000000"/>
          <w:sz w:val="22"/>
          <w:szCs w:val="22"/>
        </w:rPr>
        <w:t>dall’impianto di rete per la connessione</w:t>
      </w:r>
      <w:r>
        <w:rPr>
          <w:rStyle w:val="Caratterenotaapidipagina"/>
          <w:rStyle w:val="Richiamoallanotaapidipagina"/>
          <w:rFonts w:cs="Tahoma" w:ascii="Tahoma" w:hAnsi="Tahoma"/>
          <w:color w:val="000000"/>
          <w:sz w:val="22"/>
          <w:szCs w:val="22"/>
        </w:rPr>
        <w:footnoteReference w:id="8"/>
      </w:r>
      <w:r>
        <w:rPr>
          <w:rStyle w:val="Caratterenotaapidipagina"/>
          <w:rFonts w:cs="Tahoma" w:ascii="Tahoma" w:hAnsi="Tahoma"/>
          <w:color w:val="000000"/>
          <w:position w:val="0"/>
          <w:sz w:val="22"/>
          <w:sz w:val="22"/>
          <w:szCs w:val="22"/>
          <w:vertAlign w:val="baseline"/>
        </w:rPr>
        <w:t>,</w:t>
      </w:r>
      <w:r>
        <w:rPr>
          <w:rFonts w:cs="Tahoma" w:ascii="Tahoma" w:hAnsi="Tahoma"/>
          <w:color w:val="000000"/>
          <w:sz w:val="22"/>
          <w:szCs w:val="22"/>
        </w:rPr>
        <w:t xml:space="preserve"> di seguito elencata: ___________</w:t>
      </w:r>
      <w:r>
        <w:rPr>
          <w:rFonts w:cs="Tahoma" w:ascii="Tahoma" w:hAnsi="Tahoma"/>
          <w:color w:val="333333"/>
          <w:sz w:val="22"/>
          <w:szCs w:val="22"/>
        </w:rPr>
        <w:t>___________________________________.</w:t>
      </w:r>
    </w:p>
    <w:p>
      <w:pPr>
        <w:pStyle w:val="Titolo2"/>
        <w:numPr>
          <w:ilvl w:val="1"/>
          <w:numId w:val="2"/>
        </w:numPr>
        <w:bidi w:val="0"/>
        <w:spacing w:lineRule="auto" w:line="240" w:before="0" w:after="170"/>
        <w:ind w:left="0" w:right="113" w:hanging="0"/>
        <w:rPr>
          <w:rFonts w:ascii="Tahoma" w:hAnsi="Tahoma" w:cs="Tahoma"/>
          <w:bCs/>
          <w:sz w:val="24"/>
        </w:rPr>
      </w:pPr>
      <w:r>
        <w:rPr>
          <w:rFonts w:cs="Tahoma" w:ascii="Tahoma" w:hAnsi="Tahoma"/>
          <w:bCs/>
          <w:sz w:val="24"/>
        </w:rPr>
        <w:t>Comunica</w:t>
      </w:r>
    </w:p>
    <w:p>
      <w:pPr>
        <w:pStyle w:val="Corpodeltesto"/>
        <w:bidi w:val="0"/>
        <w:spacing w:lineRule="auto" w:line="240" w:before="0" w:after="0"/>
        <w:ind w:left="0" w:right="113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 xml:space="preserve">che l’autorità </w:t>
      </w:r>
      <w:r>
        <w:rPr>
          <w:rFonts w:cs="Tahoma" w:ascii="Tahoma" w:hAnsi="Tahoma"/>
          <w:sz w:val="22"/>
          <w:szCs w:val="22"/>
        </w:rPr>
        <w:t>procede</w:t>
      </w:r>
      <w:r>
        <w:rPr>
          <w:rFonts w:cs="Tahoma" w:ascii="Tahoma" w:hAnsi="Tahoma"/>
          <w:sz w:val="22"/>
          <w:szCs w:val="22"/>
        </w:rPr>
        <w:t xml:space="preserve">nte dovrà inoltrare la </w:t>
      </w:r>
      <w:r>
        <w:rPr>
          <w:rFonts w:cs="Tahoma" w:ascii="Tahoma" w:hAnsi="Tahoma"/>
          <w:b/>
          <w:bCs/>
          <w:sz w:val="22"/>
          <w:szCs w:val="22"/>
          <w:u w:val="none"/>
        </w:rPr>
        <w:t>corrispondenza</w:t>
      </w:r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Tahoma" w:ascii="Tahoma" w:hAnsi="Tahoma"/>
          <w:sz w:val="22"/>
          <w:szCs w:val="22"/>
        </w:rPr>
        <w:t xml:space="preserve">e gli </w:t>
      </w:r>
      <w:r>
        <w:rPr>
          <w:rFonts w:cs="Tahoma" w:ascii="Tahoma" w:hAnsi="Tahoma"/>
          <w:b/>
          <w:bCs/>
          <w:sz w:val="22"/>
          <w:szCs w:val="22"/>
          <w:u w:val="none"/>
        </w:rPr>
        <w:t>avvis</w:t>
      </w:r>
      <w:r>
        <w:rPr>
          <w:rFonts w:cs="Tahoma" w:ascii="Tahoma" w:hAnsi="Tahoma"/>
          <w:b/>
          <w:bCs/>
          <w:sz w:val="22"/>
          <w:szCs w:val="22"/>
          <w:u w:val="none"/>
        </w:rPr>
        <w:t>i</w:t>
      </w:r>
      <w:r>
        <w:rPr>
          <w:rFonts w:cs="Tahoma" w:ascii="Tahoma" w:hAnsi="Tahoma"/>
          <w:b/>
          <w:bCs/>
          <w:sz w:val="22"/>
          <w:szCs w:val="22"/>
          <w:u w:val="none"/>
        </w:rPr>
        <w:t xml:space="preserve"> di pagamento PagoPa</w:t>
      </w:r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Tahoma" w:ascii="Tahoma" w:hAnsi="Tahoma"/>
          <w:sz w:val="22"/>
          <w:szCs w:val="22"/>
        </w:rPr>
        <w:t xml:space="preserve">a ________________________________________, </w:t>
      </w:r>
      <w:r>
        <w:rPr>
          <w:rFonts w:cs="Tahoma" w:ascii="Tahoma" w:hAnsi="Tahoma"/>
          <w:sz w:val="22"/>
          <w:szCs w:val="22"/>
        </w:rPr>
        <w:t xml:space="preserve">in qualità di </w:t>
      </w:r>
      <w:r>
        <w:rPr>
          <w:rFonts w:cs="Tahoma" w:ascii="Tahoma" w:hAnsi="Tahoma"/>
          <w:i/>
          <w:iCs/>
          <w:sz w:val="22"/>
          <w:szCs w:val="22"/>
        </w:rPr>
        <w:t xml:space="preserve">__________________________________ </w:t>
      </w:r>
      <w:r>
        <w:rPr>
          <w:rFonts w:cs="Tahoma" w:ascii="Tahoma" w:hAnsi="Tahoma"/>
          <w:i w:val="false"/>
          <w:iCs w:val="false"/>
          <w:sz w:val="22"/>
          <w:szCs w:val="22"/>
        </w:rPr>
        <w:t xml:space="preserve">della Ditta/Ente/Società ________________________________________________________________, </w:t>
      </w:r>
      <w:r>
        <w:rPr>
          <w:rFonts w:cs="Tahoma" w:ascii="Tahoma" w:hAnsi="Tahoma"/>
          <w:sz w:val="22"/>
          <w:szCs w:val="22"/>
        </w:rPr>
        <w:t xml:space="preserve">con sede legale </w:t>
      </w:r>
      <w:r>
        <w:rPr>
          <w:rFonts w:cs="Tahoma" w:ascii="Tahoma" w:hAnsi="Tahoma"/>
          <w:sz w:val="22"/>
          <w:szCs w:val="22"/>
        </w:rPr>
        <w:t>in</w:t>
      </w:r>
      <w:r>
        <w:rPr>
          <w:rFonts w:cs="Tahoma" w:ascii="Tahoma" w:hAnsi="Tahoma"/>
          <w:sz w:val="22"/>
          <w:szCs w:val="22"/>
        </w:rPr>
        <w:t xml:space="preserve"> Comune di _________________________, Prov. </w:t>
      </w:r>
      <w:r>
        <w:rPr>
          <w:rFonts w:cs="Tahoma" w:ascii="Tahoma" w:hAnsi="Tahoma"/>
          <w:sz w:val="22"/>
          <w:szCs w:val="22"/>
        </w:rPr>
        <w:t xml:space="preserve">di </w:t>
      </w:r>
      <w:r>
        <w:rPr>
          <w:rFonts w:cs="Tahoma" w:ascii="Tahoma" w:hAnsi="Tahoma"/>
          <w:sz w:val="22"/>
          <w:szCs w:val="22"/>
        </w:rPr>
        <w:t xml:space="preserve">___________________________, CAP _______________, via </w:t>
      </w:r>
      <w:r>
        <w:rPr>
          <w:rFonts w:cs="Tahoma" w:ascii="Tahoma" w:hAnsi="Tahoma"/>
          <w:b w:val="false"/>
          <w:bCs w:val="false"/>
          <w:sz w:val="22"/>
          <w:szCs w:val="22"/>
        </w:rPr>
        <w:t>________________________________________________ n.____________;</w:t>
      </w:r>
    </w:p>
    <w:p>
      <w:pPr>
        <w:pStyle w:val="Corpodeltesto"/>
        <w:bidi w:val="0"/>
        <w:spacing w:lineRule="auto" w:line="240" w:before="0" w:after="0"/>
        <w:ind w:left="0" w:right="113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 xml:space="preserve">inoltre, </w:t>
      </w:r>
      <w:r>
        <w:rPr>
          <w:rFonts w:cs="Tahoma" w:ascii="Tahoma" w:hAnsi="Tahoma"/>
          <w:sz w:val="22"/>
          <w:szCs w:val="22"/>
        </w:rPr>
        <w:t xml:space="preserve">dovrà fare riferimento ai seguenti </w:t>
      </w:r>
      <w:r>
        <w:rPr>
          <w:rFonts w:cs="Tahoma" w:ascii="Tahoma" w:hAnsi="Tahoma"/>
          <w:b w:val="false"/>
          <w:bCs w:val="false"/>
          <w:sz w:val="22"/>
          <w:szCs w:val="22"/>
        </w:rPr>
        <w:t>recapiti</w:t>
      </w:r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Tahoma" w:ascii="Tahoma" w:hAnsi="Tahoma"/>
          <w:i/>
          <w:iCs/>
          <w:sz w:val="22"/>
          <w:szCs w:val="22"/>
        </w:rPr>
        <w:t>[campi obbligatori]</w:t>
      </w:r>
      <w:r>
        <w:rPr>
          <w:rFonts w:cs="Tahoma" w:ascii="Tahoma" w:hAnsi="Tahoma"/>
          <w:sz w:val="22"/>
          <w:szCs w:val="22"/>
        </w:rPr>
        <w:t xml:space="preserve">: </w:t>
      </w:r>
      <w:r>
        <w:rPr>
          <w:rFonts w:cs="Tahoma" w:ascii="Tahoma" w:hAnsi="Tahoma"/>
          <w:b/>
          <w:bCs/>
          <w:sz w:val="22"/>
          <w:szCs w:val="22"/>
        </w:rPr>
        <w:t>t</w:t>
      </w:r>
      <w:r>
        <w:rPr>
          <w:rFonts w:cs="Tahoma" w:ascii="Tahoma" w:hAnsi="Tahoma"/>
          <w:b/>
          <w:bCs/>
          <w:sz w:val="22"/>
          <w:szCs w:val="22"/>
        </w:rPr>
        <w:t>el.</w:t>
      </w:r>
      <w:r>
        <w:rPr>
          <w:rFonts w:cs="Tahoma" w:ascii="Tahoma" w:hAnsi="Tahoma"/>
          <w:sz w:val="22"/>
          <w:szCs w:val="22"/>
        </w:rPr>
        <w:t xml:space="preserve"> _________________________,</w:t>
      </w:r>
    </w:p>
    <w:p>
      <w:pPr>
        <w:pStyle w:val="Normal"/>
        <w:bidi w:val="0"/>
        <w:spacing w:lineRule="auto" w:line="240" w:before="0" w:after="0"/>
        <w:ind w:left="0" w:right="113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b/>
          <w:bCs/>
          <w:sz w:val="22"/>
          <w:szCs w:val="22"/>
        </w:rPr>
        <w:t>e-mail</w:t>
      </w:r>
      <w:r>
        <w:rPr>
          <w:rFonts w:cs="Tahoma" w:ascii="Tahoma" w:hAnsi="Tahoma"/>
          <w:sz w:val="22"/>
          <w:szCs w:val="22"/>
        </w:rPr>
        <w:t xml:space="preserve"> _______________________________________________________________________________,</w:t>
      </w:r>
    </w:p>
    <w:p>
      <w:pPr>
        <w:pStyle w:val="Normal"/>
        <w:bidi w:val="0"/>
        <w:spacing w:lineRule="auto" w:line="240" w:before="0" w:after="170"/>
        <w:ind w:left="0" w:right="113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b/>
          <w:bCs/>
          <w:sz w:val="22"/>
          <w:szCs w:val="22"/>
        </w:rPr>
        <w:t>PEC</w:t>
      </w:r>
      <w:r>
        <w:rPr>
          <w:rFonts w:cs="Tahoma" w:ascii="Tahoma" w:hAnsi="Tahoma"/>
          <w:sz w:val="22"/>
          <w:szCs w:val="22"/>
        </w:rPr>
        <w:t xml:space="preserve"> _________________________________________________________________________________.</w:t>
      </w:r>
    </w:p>
    <w:p>
      <w:pPr>
        <w:pStyle w:val="Titolo2"/>
        <w:numPr>
          <w:ilvl w:val="1"/>
          <w:numId w:val="2"/>
        </w:numPr>
        <w:bidi w:val="0"/>
        <w:spacing w:lineRule="auto" w:line="240" w:before="0" w:after="170"/>
        <w:ind w:left="0" w:right="113" w:hanging="0"/>
        <w:rPr>
          <w:rFonts w:ascii="Tahoma" w:hAnsi="Tahoma" w:cs="Tahoma"/>
          <w:sz w:val="24"/>
        </w:rPr>
      </w:pPr>
      <w:r>
        <w:rPr>
          <w:rFonts w:cs="Tahoma" w:ascii="Tahoma" w:hAnsi="Tahoma"/>
          <w:sz w:val="24"/>
        </w:rPr>
        <w:t>Autorizza</w:t>
      </w:r>
    </w:p>
    <w:p>
      <w:pPr>
        <w:pStyle w:val="Normal"/>
        <w:bidi w:val="0"/>
        <w:spacing w:lineRule="auto" w:line="240" w:before="0" w:after="170"/>
        <w:ind w:left="0" w:right="113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L'Amministrazione Procedente a trattare i dati personali contenuti in tale istanza e nella documentazione tecnica ed amministrativa che ne forma parte sostanziale ed integrante, per finalità meramente istituzionali in osservanza delle disposizioni del D.Lgs. n. 196/</w:t>
      </w:r>
      <w:r>
        <w:rPr>
          <w:rFonts w:cs="Tahoma" w:ascii="Tahoma" w:hAnsi="Tahoma"/>
          <w:sz w:val="22"/>
          <w:szCs w:val="22"/>
        </w:rPr>
        <w:t>20</w:t>
      </w:r>
      <w:r>
        <w:rPr>
          <w:rFonts w:cs="Tahoma" w:ascii="Tahoma" w:hAnsi="Tahoma"/>
          <w:sz w:val="22"/>
          <w:szCs w:val="22"/>
        </w:rPr>
        <w:t>03 e s.m.i..</w:t>
      </w:r>
    </w:p>
    <w:p>
      <w:pPr>
        <w:pStyle w:val="Normal"/>
        <w:tabs>
          <w:tab w:val="left" w:pos="7088" w:leader="none"/>
        </w:tabs>
        <w:bidi w:val="0"/>
        <w:spacing w:lineRule="auto" w:line="240" w:before="0" w:after="170"/>
        <w:ind w:left="0" w:right="113" w:hanging="0"/>
        <w:jc w:val="center"/>
        <w:rPr>
          <w:rFonts w:ascii="Tahoma" w:hAnsi="Tahoma" w:cs="Tahoma"/>
          <w:b/>
          <w:b/>
          <w:bCs/>
          <w:sz w:val="24"/>
          <w:szCs w:val="24"/>
        </w:rPr>
      </w:pPr>
      <w:r>
        <w:rPr>
          <w:rFonts w:cs="Tahoma" w:ascii="Tahoma" w:hAnsi="Tahoma"/>
          <w:b/>
          <w:bCs/>
          <w:sz w:val="24"/>
          <w:szCs w:val="24"/>
        </w:rPr>
        <w:t>In fede</w:t>
      </w:r>
    </w:p>
    <w:p>
      <w:pPr>
        <w:pStyle w:val="Normal"/>
        <w:bidi w:val="0"/>
        <w:spacing w:lineRule="auto" w:line="360"/>
        <w:ind w:left="0" w:right="113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 xml:space="preserve">Luogo e data ___________________________                  </w:t>
      </w:r>
    </w:p>
    <w:p>
      <w:pPr>
        <w:pStyle w:val="Normal"/>
        <w:spacing w:lineRule="auto" w:line="360"/>
        <w:ind w:left="0" w:right="113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ab/>
        <w:tab/>
        <w:tab/>
        <w:tab/>
        <w:tab/>
        <w:tab/>
        <w:tab/>
        <w:tab/>
        <w:tab/>
        <w:tab/>
        <w:tab/>
        <w:tab/>
        <w:tab/>
        <w:tab/>
        <w:t>Firma ________________________________</w:t>
      </w:r>
      <w:r>
        <w:br w:type="page"/>
      </w:r>
    </w:p>
    <w:p>
      <w:pPr>
        <w:pStyle w:val="Titolo2"/>
        <w:numPr>
          <w:ilvl w:val="1"/>
          <w:numId w:val="1"/>
        </w:numPr>
        <w:bidi w:val="0"/>
        <w:spacing w:lineRule="auto" w:line="240" w:before="0" w:after="170"/>
        <w:ind w:left="0" w:right="113" w:hanging="0"/>
        <w:rPr/>
      </w:pPr>
      <w:r>
        <w:rPr>
          <w:rStyle w:val="Provvnumart"/>
          <w:rFonts w:cs="Tahoma" w:ascii="Tahoma" w:hAnsi="Tahoma"/>
          <w:sz w:val="24"/>
          <w:u w:val="single"/>
        </w:rPr>
        <w:t>Indicazioni per la compilazione e presentazione della domanda</w:t>
      </w:r>
    </w:p>
    <w:p>
      <w:pPr>
        <w:pStyle w:val="BlockText"/>
        <w:bidi w:val="0"/>
        <w:spacing w:lineRule="auto" w:line="240" w:before="0" w:after="0"/>
        <w:ind w:left="0" w:right="113" w:hanging="0"/>
        <w:jc w:val="both"/>
        <w:rPr>
          <w:rFonts w:ascii="Tahoma" w:hAnsi="Tahoma" w:cs="Tahoma"/>
          <w:szCs w:val="22"/>
        </w:rPr>
      </w:pPr>
      <w:r>
        <w:rPr>
          <w:rFonts w:cs="Tahoma" w:ascii="Tahoma" w:hAnsi="Tahoma"/>
          <w:szCs w:val="22"/>
        </w:rPr>
        <w:t xml:space="preserve">L’istanza e la </w:t>
      </w:r>
      <w:r>
        <w:rPr>
          <w:rFonts w:cs="Tahoma" w:ascii="Tahoma" w:hAnsi="Tahoma"/>
          <w:szCs w:val="22"/>
        </w:rPr>
        <w:t xml:space="preserve">relativa </w:t>
      </w:r>
      <w:r>
        <w:rPr>
          <w:rFonts w:cs="Tahoma" w:ascii="Tahoma" w:hAnsi="Tahoma"/>
          <w:szCs w:val="22"/>
        </w:rPr>
        <w:t xml:space="preserve">documentazione possono essere trasmessi </w:t>
      </w:r>
      <w:r>
        <w:rPr>
          <w:rFonts w:cs="Tahoma" w:ascii="Tahoma" w:hAnsi="Tahoma"/>
          <w:b/>
          <w:bCs/>
          <w:szCs w:val="22"/>
        </w:rPr>
        <w:t>in formato cartaceo</w:t>
      </w:r>
      <w:r>
        <w:rPr>
          <w:rFonts w:cs="Tahoma" w:ascii="Tahoma" w:hAnsi="Tahoma"/>
          <w:szCs w:val="22"/>
        </w:rPr>
        <w:t xml:space="preserve"> oppure </w:t>
      </w:r>
      <w:r>
        <w:rPr>
          <w:rFonts w:cs="Tahoma" w:ascii="Tahoma" w:hAnsi="Tahoma"/>
          <w:b/>
          <w:bCs/>
          <w:szCs w:val="22"/>
        </w:rPr>
        <w:t>via PEC</w:t>
      </w:r>
      <w:r>
        <w:rPr>
          <w:rFonts w:cs="Tahoma" w:ascii="Tahoma" w:hAnsi="Tahoma"/>
          <w:szCs w:val="22"/>
        </w:rPr>
        <w:t xml:space="preserve">. </w:t>
      </w:r>
    </w:p>
    <w:p>
      <w:pPr>
        <w:pStyle w:val="BlockText"/>
        <w:bidi w:val="0"/>
        <w:spacing w:lineRule="auto" w:line="240" w:before="0" w:after="113"/>
        <w:ind w:left="0" w:right="113" w:hanging="0"/>
        <w:jc w:val="both"/>
        <w:rPr>
          <w:rFonts w:ascii="Tahoma" w:hAnsi="Tahoma" w:cs="Tahoma"/>
          <w:szCs w:val="22"/>
        </w:rPr>
      </w:pPr>
      <w:r>
        <w:rPr>
          <w:rFonts w:cs="Tahoma" w:ascii="Tahoma" w:hAnsi="Tahoma"/>
          <w:szCs w:val="22"/>
        </w:rPr>
        <w:t>In quest’</w:t>
      </w:r>
      <w:r>
        <w:rPr>
          <w:rFonts w:cs="Tahoma" w:ascii="Tahoma" w:hAnsi="Tahoma"/>
          <w:szCs w:val="22"/>
        </w:rPr>
        <w:t>ultimo</w:t>
      </w:r>
      <w:r>
        <w:rPr>
          <w:rFonts w:cs="Tahoma" w:ascii="Tahoma" w:hAnsi="Tahoma"/>
          <w:szCs w:val="22"/>
        </w:rPr>
        <w:t xml:space="preserve"> caso, </w:t>
      </w:r>
      <w:r>
        <w:rPr>
          <w:rFonts w:cs="Tahoma" w:ascii="Tahoma" w:hAnsi="Tahoma"/>
          <w:b/>
          <w:bCs/>
          <w:szCs w:val="22"/>
        </w:rPr>
        <w:t>TUTTI i file</w:t>
      </w:r>
      <w:r>
        <w:rPr>
          <w:rFonts w:cs="Tahoma" w:ascii="Tahoma" w:hAnsi="Tahoma"/>
          <w:b/>
          <w:bCs/>
          <w:szCs w:val="22"/>
        </w:rPr>
        <w:t>s</w:t>
      </w:r>
      <w:r>
        <w:rPr>
          <w:rFonts w:cs="Tahoma" w:ascii="Tahoma" w:hAnsi="Tahoma"/>
          <w:szCs w:val="22"/>
        </w:rPr>
        <w:t xml:space="preserve"> devono essere </w:t>
      </w:r>
      <w:r>
        <w:rPr>
          <w:rFonts w:cs="Tahoma" w:ascii="Tahoma" w:hAnsi="Tahoma"/>
          <w:b/>
          <w:bCs/>
          <w:szCs w:val="22"/>
        </w:rPr>
        <w:t>firmati digitalmente</w:t>
      </w:r>
      <w:r>
        <w:rPr>
          <w:rFonts w:cs="Tahoma" w:ascii="Tahoma" w:hAnsi="Tahoma"/>
          <w:szCs w:val="22"/>
        </w:rPr>
        <w:t xml:space="preserve"> (.p7m) dal Proponente e dal tecnico che li ha redatti. </w:t>
      </w:r>
    </w:p>
    <w:p>
      <w:pPr>
        <w:pStyle w:val="BlockText"/>
        <w:bidi w:val="0"/>
        <w:spacing w:lineRule="auto" w:line="240" w:before="0" w:after="113"/>
        <w:ind w:left="0" w:right="113" w:hanging="0"/>
        <w:jc w:val="both"/>
        <w:rPr>
          <w:rFonts w:ascii="Tahoma" w:hAnsi="Tahoma" w:cs="Tahoma"/>
          <w:szCs w:val="22"/>
        </w:rPr>
      </w:pPr>
      <w:r>
        <w:rPr>
          <w:rFonts w:cs="Tahoma" w:ascii="Tahoma" w:hAnsi="Tahoma"/>
          <w:b w:val="false"/>
          <w:bCs w:val="false"/>
          <w:szCs w:val="22"/>
        </w:rPr>
        <w:t>In ogni caso,</w:t>
      </w:r>
      <w:r>
        <w:rPr>
          <w:rFonts w:cs="Tahoma" w:ascii="Tahoma" w:hAnsi="Tahoma"/>
          <w:b/>
          <w:bCs/>
          <w:szCs w:val="22"/>
        </w:rPr>
        <w:t xml:space="preserve"> i</w:t>
      </w:r>
      <w:r>
        <w:rPr>
          <w:rFonts w:cs="Tahoma" w:ascii="Tahoma" w:hAnsi="Tahoma"/>
          <w:b/>
          <w:bCs/>
          <w:szCs w:val="22"/>
        </w:rPr>
        <w:t>l progetto e gli elaborati tecnici</w:t>
      </w:r>
      <w:r>
        <w:rPr>
          <w:rFonts w:cs="Tahoma" w:ascii="Tahoma" w:hAnsi="Tahoma"/>
          <w:szCs w:val="22"/>
        </w:rPr>
        <w:t xml:space="preserve"> </w:t>
      </w:r>
      <w:r>
        <w:rPr>
          <w:rFonts w:cs="Tahoma" w:ascii="Tahoma" w:hAnsi="Tahoma"/>
          <w:szCs w:val="22"/>
        </w:rPr>
        <w:t xml:space="preserve">(opere connesse comprese) </w:t>
      </w:r>
      <w:r>
        <w:rPr>
          <w:rFonts w:cs="Tahoma" w:ascii="Tahoma" w:hAnsi="Tahoma"/>
          <w:szCs w:val="22"/>
        </w:rPr>
        <w:t xml:space="preserve">devono essere consegnati in almeno </w:t>
      </w:r>
      <w:r>
        <w:rPr>
          <w:rFonts w:cs="Tahoma" w:ascii="Tahoma" w:hAnsi="Tahoma"/>
          <w:b/>
          <w:bCs/>
          <w:szCs w:val="22"/>
        </w:rPr>
        <w:t>n. 1 copia in formato cartace</w:t>
      </w:r>
      <w:r>
        <w:rPr>
          <w:rFonts w:cs="Tahoma" w:ascii="Tahoma" w:hAnsi="Tahoma"/>
          <w:b/>
          <w:bCs/>
          <w:szCs w:val="22"/>
        </w:rPr>
        <w:t>o</w:t>
      </w:r>
      <w:r>
        <w:rPr>
          <w:rFonts w:cs="Tahoma" w:ascii="Tahoma" w:hAnsi="Tahoma"/>
          <w:szCs w:val="22"/>
        </w:rPr>
        <w:t>.</w:t>
      </w:r>
    </w:p>
    <w:p>
      <w:pPr>
        <w:pStyle w:val="BlockText"/>
        <w:bidi w:val="0"/>
        <w:spacing w:lineRule="auto" w:line="240" w:before="0" w:after="113"/>
        <w:ind w:left="0" w:right="113" w:hanging="0"/>
        <w:jc w:val="both"/>
        <w:rPr>
          <w:rFonts w:ascii="Tahoma" w:hAnsi="Tahoma" w:cs="Tahoma"/>
          <w:szCs w:val="22"/>
        </w:rPr>
      </w:pPr>
      <w:r>
        <w:rPr>
          <w:rFonts w:cs="Tahoma" w:ascii="Tahoma" w:hAnsi="Tahoma"/>
          <w:b/>
          <w:bCs/>
          <w:szCs w:val="22"/>
        </w:rPr>
        <w:t>Tutta la documentazione</w:t>
      </w:r>
      <w:r>
        <w:rPr>
          <w:rFonts w:cs="Tahoma" w:ascii="Tahoma" w:hAnsi="Tahoma"/>
          <w:szCs w:val="22"/>
        </w:rPr>
        <w:t xml:space="preserve"> presentata (istanza compresa) deve essere consegnata in almeno </w:t>
      </w:r>
      <w:r>
        <w:rPr>
          <w:rFonts w:cs="Tahoma" w:ascii="Tahoma" w:hAnsi="Tahoma"/>
          <w:b/>
          <w:bCs/>
          <w:szCs w:val="22"/>
        </w:rPr>
        <w:t>n. 1 copia su supporto informatico</w:t>
      </w:r>
      <w:r>
        <w:rPr>
          <w:rFonts w:cs="Tahoma" w:ascii="Tahoma" w:hAnsi="Tahoma"/>
          <w:szCs w:val="22"/>
        </w:rPr>
        <w:t xml:space="preserve"> (</w:t>
      </w:r>
      <w:r>
        <w:rPr>
          <w:rFonts w:cs="Tahoma" w:ascii="Tahoma" w:hAnsi="Tahoma"/>
          <w:szCs w:val="22"/>
        </w:rPr>
        <w:t xml:space="preserve">CD, </w:t>
      </w:r>
      <w:r>
        <w:rPr>
          <w:rFonts w:cs="Tahoma" w:ascii="Tahoma" w:hAnsi="Tahoma"/>
          <w:szCs w:val="22"/>
        </w:rPr>
        <w:t xml:space="preserve">DVD, ecc.) </w:t>
      </w:r>
      <w:r>
        <w:rPr>
          <w:rFonts w:cs="Tahoma" w:ascii="Tahoma" w:hAnsi="Tahoma"/>
          <w:szCs w:val="22"/>
        </w:rPr>
        <w:t xml:space="preserve">e tutti i files devono essere </w:t>
      </w:r>
      <w:r>
        <w:rPr>
          <w:rFonts w:cs="Tahoma" w:ascii="Tahoma" w:hAnsi="Tahoma"/>
          <w:b/>
          <w:bCs/>
          <w:szCs w:val="22"/>
        </w:rPr>
        <w:t>firmati digitalmente</w:t>
      </w:r>
      <w:r>
        <w:rPr>
          <w:rFonts w:cs="Tahoma" w:ascii="Tahoma" w:hAnsi="Tahoma"/>
          <w:b w:val="false"/>
          <w:bCs w:val="false"/>
          <w:szCs w:val="22"/>
        </w:rPr>
        <w:t>.</w:t>
      </w:r>
    </w:p>
    <w:p>
      <w:pPr>
        <w:pStyle w:val="BlockText"/>
        <w:bidi w:val="0"/>
        <w:spacing w:lineRule="auto" w:line="240" w:before="0" w:after="113"/>
        <w:ind w:left="0" w:right="113" w:hanging="0"/>
        <w:jc w:val="both"/>
        <w:rPr>
          <w:rFonts w:ascii="Tahoma" w:hAnsi="Tahoma" w:cs="Tahoma"/>
          <w:szCs w:val="22"/>
        </w:rPr>
      </w:pPr>
      <w:r>
        <w:rPr>
          <w:rStyle w:val="Carpredefinitoparagrafo"/>
          <w:rFonts w:eastAsia="Lucida Sans Unicode" w:cs="Tahoma" w:ascii="Tahoma" w:hAnsi="Tahoma"/>
          <w:b w:val="false"/>
          <w:bCs w:val="false"/>
          <w:szCs w:val="22"/>
          <w:lang w:eastAsia="hi-IN" w:bidi="hi-IN"/>
        </w:rPr>
        <w:t xml:space="preserve">Si </w:t>
      </w:r>
      <w:r>
        <w:rPr>
          <w:rStyle w:val="Carpredefinitoparagrafo"/>
          <w:rFonts w:eastAsia="Lucida Sans Unicode" w:cs="Tahoma" w:ascii="Tahoma" w:hAnsi="Tahoma"/>
          <w:b w:val="false"/>
          <w:bCs w:val="false"/>
          <w:szCs w:val="22"/>
          <w:lang w:eastAsia="hi-IN" w:bidi="hi-IN"/>
        </w:rPr>
        <w:t>invita a</w:t>
      </w:r>
      <w:r>
        <w:rPr>
          <w:rStyle w:val="Carpredefinitoparagrafo"/>
          <w:rFonts w:eastAsia="Lucida Sans Unicode" w:cs="Tahoma" w:ascii="Tahoma" w:hAnsi="Tahoma"/>
          <w:b w:val="false"/>
          <w:bCs w:val="false"/>
          <w:szCs w:val="22"/>
          <w:lang w:eastAsia="hi-IN" w:bidi="hi-IN"/>
        </w:rPr>
        <w:t xml:space="preserve"> fornire anche </w:t>
      </w:r>
      <w:r>
        <w:rPr>
          <w:rStyle w:val="Carpredefinitoparagrafo"/>
          <w:rFonts w:eastAsia="Lucida Sans Unicode" w:cs="Tahoma" w:ascii="Tahoma" w:hAnsi="Tahoma"/>
          <w:b/>
          <w:bCs/>
          <w:szCs w:val="22"/>
          <w:lang w:eastAsia="hi-IN" w:bidi="hi-IN"/>
        </w:rPr>
        <w:t>n. 1</w:t>
      </w:r>
      <w:r>
        <w:rPr>
          <w:rStyle w:val="Carpredefinitoparagrafo"/>
          <w:rFonts w:eastAsia="Lucida Sans Unicode" w:cs="Tahoma" w:ascii="Tahoma" w:hAnsi="Tahoma"/>
          <w:b/>
          <w:bCs/>
          <w:szCs w:val="22"/>
          <w:lang w:eastAsia="hi-IN" w:bidi="hi-IN"/>
        </w:rPr>
        <w:t xml:space="preserve"> copia aggiuntiva </w:t>
      </w:r>
      <w:r>
        <w:rPr>
          <w:rStyle w:val="Carpredefinitoparagrafo"/>
          <w:rFonts w:eastAsia="Lucida Sans Unicode" w:cs="Tahoma" w:ascii="Tahoma" w:hAnsi="Tahoma"/>
          <w:b/>
          <w:bCs/>
          <w:szCs w:val="22"/>
          <w:lang w:eastAsia="hi-IN" w:bidi="hi-IN"/>
        </w:rPr>
        <w:t>su supporto informatico</w:t>
      </w:r>
      <w:r>
        <w:rPr>
          <w:rStyle w:val="Carpredefinitoparagrafo"/>
          <w:rFonts w:eastAsia="Lucida Sans Unicode" w:cs="Tahoma" w:ascii="Tahoma" w:hAnsi="Tahoma"/>
          <w:b w:val="false"/>
          <w:bCs w:val="false"/>
          <w:szCs w:val="22"/>
          <w:lang w:eastAsia="hi-IN" w:bidi="hi-IN"/>
        </w:rPr>
        <w:t>,</w:t>
      </w:r>
      <w:r>
        <w:rPr>
          <w:rStyle w:val="Carpredefinitoparagrafo"/>
          <w:rFonts w:eastAsia="Lucida Sans Unicode" w:cs="Tahoma" w:ascii="Tahoma" w:hAnsi="Tahoma"/>
          <w:b w:val="false"/>
          <w:bCs w:val="false"/>
          <w:szCs w:val="22"/>
          <w:lang w:eastAsia="hi-IN" w:bidi="hi-IN"/>
        </w:rPr>
        <w:t xml:space="preserve"> </w:t>
      </w:r>
      <w:r>
        <w:rPr>
          <w:rStyle w:val="Carpredefinitoparagrafo"/>
          <w:rFonts w:eastAsia="Lucida Sans Unicode" w:cs="Tahoma" w:ascii="Tahoma" w:hAnsi="Tahoma"/>
          <w:b w:val="false"/>
          <w:bCs w:val="false"/>
          <w:strike w:val="false"/>
          <w:dstrike w:val="false"/>
          <w:szCs w:val="22"/>
          <w:lang w:eastAsia="hi-IN" w:bidi="hi-IN"/>
        </w:rPr>
        <w:t xml:space="preserve">contenente tutti gli elaborati di progetto </w:t>
      </w:r>
      <w:r>
        <w:rPr>
          <w:rStyle w:val="Carpredefinitoparagrafo"/>
          <w:rFonts w:eastAsia="Lucida Sans Unicode" w:cs="Tahoma" w:ascii="Tahoma" w:hAnsi="Tahoma"/>
          <w:b w:val="false"/>
          <w:bCs w:val="false"/>
          <w:strike w:val="false"/>
          <w:dstrike w:val="false"/>
          <w:szCs w:val="22"/>
          <w:lang w:eastAsia="hi-IN" w:bidi="hi-IN"/>
        </w:rPr>
        <w:t>con l’</w:t>
      </w:r>
      <w:r>
        <w:rPr>
          <w:rStyle w:val="Carpredefinitoparagrafo"/>
          <w:rFonts w:eastAsia="Lucida Sans Unicode" w:cs="Tahoma" w:ascii="Tahoma" w:hAnsi="Tahoma"/>
          <w:b w:val="false"/>
          <w:bCs w:val="false"/>
          <w:strike w:val="false"/>
          <w:dstrike w:val="false"/>
          <w:szCs w:val="22"/>
          <w:lang w:eastAsia="hi-IN" w:bidi="hi-IN"/>
        </w:rPr>
        <w:t>esclusione</w:t>
      </w:r>
      <w:r>
        <w:rPr>
          <w:rStyle w:val="Carpredefinitoparagrafo"/>
          <w:rFonts w:eastAsia="Lucida Sans Unicode" w:cs="Tahoma" w:ascii="Tahoma" w:hAnsi="Tahoma"/>
          <w:b w:val="false"/>
          <w:bCs w:val="false"/>
          <w:szCs w:val="22"/>
          <w:lang w:eastAsia="hi-IN" w:bidi="hi-IN"/>
        </w:rPr>
        <w:t xml:space="preserve"> dei </w:t>
      </w:r>
      <w:r>
        <w:rPr>
          <w:rStyle w:val="Carpredefinitoparagrafo"/>
          <w:rFonts w:eastAsia="Lucida Sans Unicode" w:cs="Tahoma" w:ascii="Tahoma" w:hAnsi="Tahoma"/>
          <w:b/>
          <w:bCs/>
          <w:szCs w:val="22"/>
          <w:lang w:eastAsia="hi-IN" w:bidi="hi-IN"/>
        </w:rPr>
        <w:t>dati</w:t>
      </w:r>
      <w:r>
        <w:rPr>
          <w:rStyle w:val="Carpredefinitoparagrafo"/>
          <w:rFonts w:eastAsia="Lucida Sans Unicode" w:cs="Tahoma" w:ascii="Tahoma" w:hAnsi="Tahoma"/>
          <w:b/>
          <w:bCs/>
          <w:szCs w:val="22"/>
          <w:lang w:eastAsia="hi-IN" w:bidi="hi-IN"/>
        </w:rPr>
        <w:t xml:space="preserve"> </w:t>
      </w:r>
      <w:r>
        <w:rPr>
          <w:rStyle w:val="Carpredefinitoparagrafo"/>
          <w:rFonts w:eastAsia="Lucida Sans Unicode" w:cs="Tahoma" w:ascii="Tahoma" w:hAnsi="Tahoma"/>
          <w:b/>
          <w:bCs/>
          <w:szCs w:val="22"/>
          <w:lang w:eastAsia="hi-IN" w:bidi="hi-IN"/>
        </w:rPr>
        <w:t>personali/</w:t>
      </w:r>
      <w:r>
        <w:rPr>
          <w:rStyle w:val="Carpredefinitoparagrafo"/>
          <w:rFonts w:eastAsia="Lucida Sans Unicode" w:cs="Tahoma" w:ascii="Tahoma" w:hAnsi="Tahoma"/>
          <w:b/>
          <w:bCs/>
          <w:szCs w:val="22"/>
          <w:lang w:eastAsia="hi-IN" w:bidi="hi-IN"/>
        </w:rPr>
        <w:t>riservati</w:t>
      </w:r>
      <w:r>
        <w:rPr>
          <w:rStyle w:val="Carpredefinitoparagrafo"/>
          <w:rFonts w:eastAsia="Lucida Sans Unicode" w:cs="Tahoma" w:ascii="Tahoma" w:hAnsi="Tahoma"/>
          <w:b w:val="false"/>
          <w:bCs w:val="false"/>
          <w:szCs w:val="22"/>
          <w:lang w:eastAsia="hi-IN" w:bidi="hi-IN"/>
        </w:rPr>
        <w:t xml:space="preserve"> (per esempio: fotocopie di documenti di identità) e dei documenti strettamente amministrativi (per esempio: oneri istruttori, domanda di A.U., ecc).</w:t>
      </w:r>
    </w:p>
    <w:p>
      <w:pPr>
        <w:pStyle w:val="BlockText"/>
        <w:bidi w:val="0"/>
        <w:spacing w:lineRule="auto" w:line="240" w:before="0" w:after="57"/>
        <w:ind w:left="0" w:right="113" w:hanging="0"/>
        <w:jc w:val="both"/>
        <w:rPr>
          <w:rFonts w:ascii="Tahoma" w:hAnsi="Tahoma" w:cs="Tahoma"/>
          <w:szCs w:val="22"/>
        </w:rPr>
      </w:pPr>
      <w:r>
        <w:rPr>
          <w:rFonts w:cs="Tahoma" w:ascii="Tahoma" w:hAnsi="Tahoma"/>
          <w:szCs w:val="22"/>
          <w:u w:val="single"/>
        </w:rPr>
        <w:t xml:space="preserve">Per la documentazione </w:t>
      </w:r>
      <w:r>
        <w:rPr>
          <w:rFonts w:cs="Tahoma" w:ascii="Tahoma" w:hAnsi="Tahoma"/>
          <w:szCs w:val="22"/>
          <w:u w:val="single"/>
        </w:rPr>
        <w:t xml:space="preserve">in formato </w:t>
      </w:r>
      <w:r>
        <w:rPr>
          <w:rFonts w:cs="Tahoma" w:ascii="Tahoma" w:hAnsi="Tahoma"/>
          <w:szCs w:val="22"/>
          <w:u w:val="single"/>
        </w:rPr>
        <w:t>cartace</w:t>
      </w:r>
      <w:r>
        <w:rPr>
          <w:rFonts w:cs="Tahoma" w:ascii="Tahoma" w:hAnsi="Tahoma"/>
          <w:szCs w:val="22"/>
          <w:u w:val="single"/>
        </w:rPr>
        <w:t>o</w:t>
      </w:r>
      <w:r>
        <w:rPr>
          <w:rFonts w:cs="Tahoma" w:ascii="Tahoma" w:hAnsi="Tahoma"/>
          <w:szCs w:val="22"/>
        </w:rPr>
        <w:t>:</w:t>
      </w:r>
    </w:p>
    <w:p>
      <w:pPr>
        <w:pStyle w:val="BlockText"/>
        <w:numPr>
          <w:ilvl w:val="0"/>
          <w:numId w:val="11"/>
        </w:numPr>
        <w:tabs>
          <w:tab w:val="left" w:pos="0" w:leader="none"/>
        </w:tabs>
        <w:bidi w:val="0"/>
        <w:spacing w:lineRule="auto" w:line="240" w:before="0" w:after="0"/>
        <w:jc w:val="both"/>
        <w:rPr>
          <w:rFonts w:ascii="Tahoma" w:hAnsi="Tahoma" w:cs="Tahoma"/>
          <w:szCs w:val="22"/>
        </w:rPr>
      </w:pPr>
      <w:r>
        <w:rPr>
          <w:rFonts w:cs="Tahoma" w:ascii="Tahoma" w:hAnsi="Tahoma"/>
          <w:szCs w:val="22"/>
        </w:rPr>
        <w:t>ogni elaborato (relazione o planimetria) deve recare sul frontespizio l’</w:t>
      </w:r>
      <w:r>
        <w:rPr>
          <w:rFonts w:cs="Tahoma" w:ascii="Tahoma" w:hAnsi="Tahoma"/>
          <w:b/>
          <w:bCs/>
          <w:szCs w:val="22"/>
        </w:rPr>
        <w:t>oggetto</w:t>
      </w:r>
      <w:r>
        <w:rPr>
          <w:rFonts w:cs="Tahoma" w:ascii="Tahoma" w:hAnsi="Tahoma"/>
          <w:szCs w:val="22"/>
        </w:rPr>
        <w:t xml:space="preserve"> a cui fa riferimento, </w:t>
      </w:r>
      <w:r>
        <w:rPr>
          <w:rFonts w:cs="Tahoma" w:ascii="Tahoma" w:hAnsi="Tahoma"/>
          <w:szCs w:val="22"/>
        </w:rPr>
        <w:t>il</w:t>
      </w:r>
      <w:r>
        <w:rPr>
          <w:rFonts w:cs="Tahoma" w:ascii="Tahoma" w:hAnsi="Tahoma"/>
          <w:szCs w:val="22"/>
        </w:rPr>
        <w:t xml:space="preserve"> </w:t>
      </w:r>
      <w:r>
        <w:rPr>
          <w:rFonts w:cs="Tahoma" w:ascii="Tahoma" w:hAnsi="Tahoma"/>
          <w:b/>
          <w:bCs/>
          <w:szCs w:val="22"/>
        </w:rPr>
        <w:t>titolo</w:t>
      </w:r>
      <w:r>
        <w:rPr>
          <w:rFonts w:cs="Tahoma" w:ascii="Tahoma" w:hAnsi="Tahoma"/>
          <w:b/>
          <w:bCs/>
          <w:szCs w:val="22"/>
        </w:rPr>
        <w:t xml:space="preserve"> </w:t>
      </w:r>
      <w:r>
        <w:rPr>
          <w:rFonts w:cs="Tahoma" w:ascii="Tahoma" w:hAnsi="Tahoma"/>
          <w:b w:val="false"/>
          <w:bCs w:val="false"/>
          <w:szCs w:val="22"/>
        </w:rPr>
        <w:t>del progetto</w:t>
      </w:r>
      <w:r>
        <w:rPr>
          <w:rFonts w:cs="Tahoma" w:ascii="Tahoma" w:hAnsi="Tahoma"/>
          <w:szCs w:val="22"/>
        </w:rPr>
        <w:t xml:space="preserve">, la </w:t>
      </w:r>
      <w:r>
        <w:rPr>
          <w:rFonts w:cs="Tahoma" w:ascii="Tahoma" w:hAnsi="Tahoma"/>
          <w:b/>
          <w:bCs/>
          <w:szCs w:val="22"/>
        </w:rPr>
        <w:t>data</w:t>
      </w:r>
      <w:r>
        <w:rPr>
          <w:rFonts w:cs="Tahoma" w:ascii="Tahoma" w:hAnsi="Tahoma"/>
          <w:szCs w:val="22"/>
        </w:rPr>
        <w:t xml:space="preserve"> di esecuzione e la </w:t>
      </w:r>
      <w:r>
        <w:rPr>
          <w:rFonts w:cs="Tahoma" w:ascii="Tahoma" w:hAnsi="Tahoma"/>
          <w:b/>
          <w:bCs/>
          <w:szCs w:val="22"/>
        </w:rPr>
        <w:t>firma</w:t>
      </w:r>
      <w:r>
        <w:rPr>
          <w:rFonts w:cs="Tahoma" w:ascii="Tahoma" w:hAnsi="Tahoma"/>
          <w:szCs w:val="22"/>
        </w:rPr>
        <w:t xml:space="preserve"> autografa del richiedente;</w:t>
      </w:r>
    </w:p>
    <w:p>
      <w:pPr>
        <w:pStyle w:val="BlockText"/>
        <w:numPr>
          <w:ilvl w:val="0"/>
          <w:numId w:val="11"/>
        </w:numPr>
        <w:tabs>
          <w:tab w:val="left" w:pos="0" w:leader="none"/>
        </w:tabs>
        <w:bidi w:val="0"/>
        <w:spacing w:lineRule="auto" w:line="240" w:before="0" w:after="0"/>
        <w:jc w:val="both"/>
        <w:rPr>
          <w:rFonts w:ascii="Tahoma" w:hAnsi="Tahoma" w:cs="Tahoma"/>
          <w:szCs w:val="22"/>
        </w:rPr>
      </w:pPr>
      <w:r>
        <w:rPr>
          <w:rFonts w:cs="Tahoma" w:ascii="Tahoma" w:hAnsi="Tahoma"/>
          <w:szCs w:val="22"/>
        </w:rPr>
        <w:t xml:space="preserve">le relazioni devono essere </w:t>
      </w:r>
      <w:r>
        <w:rPr>
          <w:rFonts w:cs="Tahoma" w:ascii="Tahoma" w:hAnsi="Tahoma"/>
          <w:b/>
          <w:bCs/>
          <w:szCs w:val="22"/>
        </w:rPr>
        <w:t>rilegate</w:t>
      </w:r>
      <w:r>
        <w:rPr>
          <w:rFonts w:cs="Tahoma" w:ascii="Tahoma" w:hAnsi="Tahoma"/>
          <w:szCs w:val="22"/>
        </w:rPr>
        <w:t>;</w:t>
      </w:r>
    </w:p>
    <w:p>
      <w:pPr>
        <w:pStyle w:val="BlockText"/>
        <w:numPr>
          <w:ilvl w:val="0"/>
          <w:numId w:val="11"/>
        </w:numPr>
        <w:tabs>
          <w:tab w:val="left" w:pos="0" w:leader="none"/>
        </w:tabs>
        <w:bidi w:val="0"/>
        <w:spacing w:lineRule="auto" w:line="240" w:before="0" w:after="113"/>
        <w:jc w:val="both"/>
        <w:rPr>
          <w:rFonts w:ascii="Tahoma" w:hAnsi="Tahoma" w:cs="Tahoma"/>
          <w:szCs w:val="22"/>
        </w:rPr>
      </w:pPr>
      <w:r>
        <w:rPr>
          <w:rFonts w:cs="Tahoma" w:ascii="Tahoma" w:hAnsi="Tahoma"/>
          <w:szCs w:val="22"/>
        </w:rPr>
        <w:t xml:space="preserve">tutti gli elaborati devono essere </w:t>
      </w:r>
      <w:r>
        <w:rPr>
          <w:rFonts w:cs="Tahoma" w:ascii="Tahoma" w:hAnsi="Tahoma"/>
          <w:b/>
          <w:bCs/>
          <w:szCs w:val="22"/>
        </w:rPr>
        <w:t>timbrati e firmati in originale</w:t>
      </w:r>
      <w:r>
        <w:rPr>
          <w:rFonts w:cs="Tahoma" w:ascii="Tahoma" w:hAnsi="Tahoma"/>
          <w:szCs w:val="22"/>
        </w:rPr>
        <w:t xml:space="preserve"> dal tecnico che li ha redatti (che dovrà essere abilitato secondo quanto previsto dalle specifiche leggi vigenti e dalle disposizioni sulle competenze professionali).</w:t>
      </w:r>
    </w:p>
    <w:p>
      <w:pPr>
        <w:pStyle w:val="BlockText"/>
        <w:bidi w:val="0"/>
        <w:spacing w:lineRule="auto" w:line="240" w:before="0" w:after="57"/>
        <w:ind w:left="0" w:right="113" w:hanging="0"/>
        <w:jc w:val="both"/>
        <w:rPr>
          <w:rFonts w:ascii="Tahoma" w:hAnsi="Tahoma" w:cs="Tahoma"/>
          <w:szCs w:val="22"/>
        </w:rPr>
      </w:pPr>
      <w:r>
        <w:rPr>
          <w:rFonts w:cs="Tahoma" w:ascii="Tahoma" w:hAnsi="Tahoma"/>
          <w:szCs w:val="22"/>
          <w:u w:val="single"/>
        </w:rPr>
        <w:t>Per la documentazione su supporto informatico</w:t>
      </w:r>
      <w:r>
        <w:rPr>
          <w:rFonts w:cs="Tahoma" w:ascii="Tahoma" w:hAnsi="Tahoma"/>
          <w:szCs w:val="22"/>
        </w:rPr>
        <w:t>:</w:t>
      </w:r>
    </w:p>
    <w:p>
      <w:pPr>
        <w:pStyle w:val="BlockText"/>
        <w:widowControl w:val="false"/>
        <w:numPr>
          <w:ilvl w:val="0"/>
          <w:numId w:val="11"/>
        </w:numPr>
        <w:tabs>
          <w:tab w:val="left" w:pos="0" w:leader="none"/>
        </w:tabs>
        <w:bidi w:val="0"/>
        <w:spacing w:lineRule="auto" w:line="240" w:before="0" w:after="0"/>
        <w:jc w:val="both"/>
        <w:rPr>
          <w:rFonts w:ascii="Tahoma" w:hAnsi="Tahoma" w:eastAsia="Lucida Sans Unicode" w:cs="Tahoma"/>
          <w:szCs w:val="22"/>
          <w:lang w:eastAsia="hi-IN" w:bidi="hi-IN"/>
        </w:rPr>
      </w:pPr>
      <w:r>
        <w:rPr>
          <w:rFonts w:eastAsia="Lucida Sans Unicode" w:cs="Tahoma" w:ascii="Tahoma" w:hAnsi="Tahoma"/>
          <w:strike w:val="false"/>
          <w:dstrike w:val="false"/>
          <w:szCs w:val="22"/>
          <w:lang w:eastAsia="hi-IN" w:bidi="hi-IN"/>
        </w:rPr>
        <w:t>tutti i</w:t>
      </w:r>
      <w:r>
        <w:rPr>
          <w:rFonts w:eastAsia="Lucida Sans Unicode" w:cs="Tahoma" w:ascii="Tahoma" w:hAnsi="Tahoma"/>
          <w:szCs w:val="22"/>
          <w:lang w:eastAsia="hi-IN" w:bidi="hi-IN"/>
        </w:rPr>
        <w:t xml:space="preserve"> file</w:t>
      </w:r>
      <w:r>
        <w:rPr>
          <w:rFonts w:eastAsia="Lucida Sans Unicode" w:cs="Tahoma" w:ascii="Tahoma" w:hAnsi="Tahoma"/>
          <w:szCs w:val="22"/>
          <w:lang w:eastAsia="hi-IN" w:bidi="hi-IN"/>
        </w:rPr>
        <w:t>s devono essere</w:t>
      </w:r>
      <w:r>
        <w:rPr>
          <w:rFonts w:eastAsia="Lucida Sans Unicode" w:cs="Tahoma" w:ascii="Tahoma" w:hAnsi="Tahoma"/>
          <w:szCs w:val="22"/>
          <w:lang w:eastAsia="hi-IN" w:bidi="hi-IN"/>
        </w:rPr>
        <w:t xml:space="preserve"> </w:t>
      </w:r>
      <w:r>
        <w:rPr>
          <w:rFonts w:eastAsia="Lucida Sans Unicode" w:cs="Tahoma" w:ascii="Tahoma" w:hAnsi="Tahoma"/>
          <w:b/>
          <w:bCs/>
          <w:szCs w:val="22"/>
          <w:lang w:eastAsia="hi-IN" w:bidi="hi-IN"/>
        </w:rPr>
        <w:t>in formato *.pdf</w:t>
      </w:r>
      <w:r>
        <w:rPr>
          <w:rFonts w:eastAsia="Lucida Sans Unicode" w:cs="Tahoma" w:ascii="Tahoma" w:hAnsi="Tahoma"/>
          <w:b w:val="false"/>
          <w:bCs w:val="false"/>
          <w:szCs w:val="22"/>
          <w:lang w:eastAsia="hi-IN" w:bidi="hi-IN"/>
        </w:rPr>
        <w:t>;</w:t>
      </w:r>
    </w:p>
    <w:p>
      <w:pPr>
        <w:pStyle w:val="BlockText"/>
        <w:widowControl w:val="false"/>
        <w:numPr>
          <w:ilvl w:val="0"/>
          <w:numId w:val="11"/>
        </w:numPr>
        <w:tabs>
          <w:tab w:val="left" w:pos="0" w:leader="none"/>
        </w:tabs>
        <w:bidi w:val="0"/>
        <w:spacing w:lineRule="auto" w:line="240" w:before="0" w:after="0"/>
        <w:jc w:val="both"/>
        <w:rPr>
          <w:rFonts w:ascii="Tahoma" w:hAnsi="Tahoma" w:eastAsia="Lucida Sans Unicode" w:cs="Tahoma"/>
          <w:szCs w:val="22"/>
          <w:lang w:eastAsia="hi-IN" w:bidi="hi-IN"/>
        </w:rPr>
      </w:pPr>
      <w:r>
        <w:rPr>
          <w:rFonts w:eastAsia="Lucida Sans Unicode" w:cs="Tahoma" w:ascii="Tahoma" w:hAnsi="Tahoma"/>
          <w:szCs w:val="22"/>
          <w:lang w:eastAsia="hi-IN" w:bidi="hi-IN"/>
        </w:rPr>
        <w:t xml:space="preserve">tutti </w:t>
      </w:r>
      <w:r>
        <w:rPr>
          <w:rFonts w:eastAsia="Lucida Sans Unicode" w:cs="Tahoma" w:ascii="Tahoma" w:hAnsi="Tahoma"/>
          <w:szCs w:val="22"/>
          <w:lang w:eastAsia="hi-IN" w:bidi="hi-IN"/>
        </w:rPr>
        <w:t>i files devo</w:t>
      </w:r>
      <w:r>
        <w:rPr>
          <w:rFonts w:eastAsia="Lucida Sans Unicode" w:cs="Tahoma" w:ascii="Tahoma" w:hAnsi="Tahoma"/>
          <w:szCs w:val="22"/>
          <w:lang w:eastAsia="hi-IN" w:bidi="hi-IN"/>
        </w:rPr>
        <w:t>no</w:t>
      </w:r>
      <w:r>
        <w:rPr>
          <w:rFonts w:eastAsia="Lucida Sans Unicode" w:cs="Tahoma" w:ascii="Tahoma" w:hAnsi="Tahoma"/>
          <w:szCs w:val="22"/>
          <w:lang w:eastAsia="hi-IN" w:bidi="hi-IN"/>
        </w:rPr>
        <w:t xml:space="preserve"> essere nominati </w:t>
      </w:r>
      <w:r>
        <w:rPr>
          <w:rFonts w:eastAsia="Lucida Sans Unicode" w:cs="Tahoma" w:ascii="Tahoma" w:hAnsi="Tahoma"/>
          <w:b/>
          <w:bCs/>
          <w:szCs w:val="22"/>
          <w:lang w:eastAsia="hi-IN" w:bidi="hi-IN"/>
        </w:rPr>
        <w:t xml:space="preserve">in modo </w:t>
      </w:r>
      <w:r>
        <w:rPr>
          <w:rFonts w:eastAsia="Lucida Sans Unicode" w:cs="Tahoma" w:ascii="Tahoma" w:hAnsi="Tahoma"/>
          <w:b/>
          <w:bCs/>
          <w:szCs w:val="22"/>
          <w:lang w:eastAsia="hi-IN" w:bidi="hi-IN"/>
        </w:rPr>
        <w:t>comprensibile ed esplicito</w:t>
      </w:r>
      <w:r>
        <w:rPr>
          <w:rFonts w:eastAsia="Lucida Sans Unicode" w:cs="Tahoma" w:ascii="Tahoma" w:hAnsi="Tahoma"/>
          <w:szCs w:val="22"/>
          <w:lang w:eastAsia="hi-IN" w:bidi="hi-IN"/>
        </w:rPr>
        <w:t>, al fine di una</w:t>
      </w:r>
      <w:r>
        <w:rPr>
          <w:rFonts w:eastAsia="Lucida Sans Unicode" w:cs="Tahoma" w:ascii="Tahoma" w:hAnsi="Tahoma"/>
          <w:szCs w:val="22"/>
          <w:lang w:eastAsia="hi-IN" w:bidi="hi-IN"/>
        </w:rPr>
        <w:t xml:space="preserve"> consultazione </w:t>
      </w:r>
      <w:r>
        <w:rPr>
          <w:rFonts w:eastAsia="Lucida Sans Unicode" w:cs="Tahoma" w:ascii="Tahoma" w:hAnsi="Tahoma"/>
          <w:szCs w:val="22"/>
          <w:lang w:eastAsia="hi-IN" w:bidi="hi-IN"/>
        </w:rPr>
        <w:t>immediata, e</w:t>
      </w:r>
      <w:r>
        <w:rPr>
          <w:rFonts w:eastAsia="Lucida Sans Unicode" w:cs="Tahoma" w:ascii="Tahoma" w:hAnsi="Tahoma"/>
          <w:szCs w:val="22"/>
          <w:lang w:eastAsia="hi-IN" w:bidi="hi-IN"/>
        </w:rPr>
        <w:t xml:space="preserve"> dovranno essere </w:t>
      </w:r>
      <w:r>
        <w:rPr>
          <w:rFonts w:eastAsia="Lucida Sans Unicode" w:cs="Tahoma" w:ascii="Tahoma" w:hAnsi="Tahoma"/>
          <w:b/>
          <w:bCs/>
          <w:szCs w:val="22"/>
          <w:lang w:eastAsia="hi-IN" w:bidi="hi-IN"/>
        </w:rPr>
        <w:t xml:space="preserve">identici nei nomi e nei contenuti </w:t>
      </w:r>
      <w:r>
        <w:rPr>
          <w:rFonts w:eastAsia="Lucida Sans Unicode" w:cs="Tahoma" w:ascii="Tahoma" w:hAnsi="Tahoma"/>
          <w:b/>
          <w:bCs/>
          <w:szCs w:val="22"/>
          <w:lang w:eastAsia="hi-IN" w:bidi="hi-IN"/>
        </w:rPr>
        <w:t>a</w:t>
      </w:r>
      <w:r>
        <w:rPr>
          <w:rFonts w:eastAsia="Lucida Sans Unicode" w:cs="Tahoma" w:ascii="Tahoma" w:hAnsi="Tahoma"/>
          <w:b/>
          <w:bCs/>
          <w:szCs w:val="22"/>
          <w:lang w:eastAsia="hi-IN" w:bidi="hi-IN"/>
        </w:rPr>
        <w:t xml:space="preserve">lla documentazione </w:t>
      </w:r>
      <w:r>
        <w:rPr>
          <w:rFonts w:eastAsia="Lucida Sans Unicode" w:cs="Tahoma" w:ascii="Tahoma" w:hAnsi="Tahoma"/>
          <w:b/>
          <w:bCs/>
          <w:szCs w:val="22"/>
          <w:lang w:eastAsia="hi-IN" w:bidi="hi-IN"/>
        </w:rPr>
        <w:t>presentata</w:t>
      </w:r>
      <w:r>
        <w:rPr>
          <w:rFonts w:eastAsia="Lucida Sans Unicode" w:cs="Tahoma" w:ascii="Tahoma" w:hAnsi="Tahoma"/>
          <w:szCs w:val="22"/>
          <w:lang w:eastAsia="hi-IN" w:bidi="hi-IN"/>
        </w:rPr>
        <w:t xml:space="preserve"> in formato</w:t>
      </w:r>
      <w:r>
        <w:rPr>
          <w:rFonts w:eastAsia="Lucida Sans Unicode" w:cs="Tahoma" w:ascii="Tahoma" w:hAnsi="Tahoma"/>
          <w:szCs w:val="22"/>
          <w:lang w:eastAsia="hi-IN" w:bidi="hi-IN"/>
        </w:rPr>
        <w:t xml:space="preserve"> cartace</w:t>
      </w:r>
      <w:r>
        <w:rPr>
          <w:rFonts w:eastAsia="Lucida Sans Unicode" w:cs="Tahoma" w:ascii="Tahoma" w:hAnsi="Tahoma"/>
          <w:szCs w:val="22"/>
          <w:lang w:eastAsia="hi-IN" w:bidi="hi-IN"/>
        </w:rPr>
        <w:t>o o via PEC</w:t>
      </w:r>
      <w:r>
        <w:rPr>
          <w:rFonts w:eastAsia="Lucida Sans Unicode" w:cs="Tahoma" w:ascii="Tahoma" w:hAnsi="Tahoma"/>
          <w:szCs w:val="22"/>
          <w:lang w:eastAsia="hi-IN" w:bidi="hi-IN"/>
        </w:rPr>
        <w:t>;</w:t>
      </w:r>
    </w:p>
    <w:p>
      <w:pPr>
        <w:pStyle w:val="BlockText"/>
        <w:widowControl w:val="false"/>
        <w:numPr>
          <w:ilvl w:val="0"/>
          <w:numId w:val="11"/>
        </w:numPr>
        <w:tabs>
          <w:tab w:val="left" w:pos="0" w:leader="none"/>
        </w:tabs>
        <w:bidi w:val="0"/>
        <w:spacing w:lineRule="auto" w:line="240" w:before="0" w:after="0"/>
        <w:jc w:val="both"/>
        <w:rPr/>
      </w:pPr>
      <w:r>
        <w:rPr>
          <w:rStyle w:val="Carpredefinitoparagrafo"/>
          <w:rFonts w:eastAsia="Lucida Sans Unicode" w:cs="Tahoma" w:ascii="Tahoma" w:hAnsi="Tahoma"/>
          <w:color w:val="FF0000"/>
          <w:sz w:val="18"/>
          <w:szCs w:val="22"/>
          <w:lang w:eastAsia="hi-IN" w:bidi="hi-IN"/>
        </w:rPr>
        <w:t xml:space="preserve"> </w:t>
      </w:r>
      <w:r>
        <w:rPr>
          <w:rFonts w:eastAsia="Lucida Sans Unicode" w:cs="Tahoma" w:ascii="Tahoma" w:hAnsi="Tahoma"/>
          <w:b/>
          <w:bCs/>
          <w:szCs w:val="22"/>
          <w:lang w:eastAsia="hi-IN" w:bidi="hi-IN"/>
        </w:rPr>
        <w:t xml:space="preserve">sul CD/DVD </w:t>
      </w:r>
      <w:r>
        <w:rPr>
          <w:rFonts w:eastAsia="Lucida Sans Unicode" w:cs="Tahoma" w:ascii="Tahoma" w:hAnsi="Tahoma"/>
          <w:szCs w:val="22"/>
          <w:lang w:eastAsia="hi-IN" w:bidi="hi-IN"/>
        </w:rPr>
        <w:t>(non sulla custodia) devono essere riportati:</w:t>
      </w:r>
    </w:p>
    <w:p>
      <w:pPr>
        <w:pStyle w:val="BlockText"/>
        <w:widowControl w:val="false"/>
        <w:numPr>
          <w:ilvl w:val="0"/>
          <w:numId w:val="0"/>
        </w:numPr>
        <w:tabs>
          <w:tab w:val="left" w:pos="0" w:leader="none"/>
        </w:tabs>
        <w:bidi w:val="0"/>
        <w:spacing w:lineRule="auto" w:line="240" w:before="0" w:after="0"/>
        <w:ind w:left="8160" w:right="551" w:hanging="0"/>
        <w:jc w:val="both"/>
        <w:rPr>
          <w:rFonts w:ascii="Tahoma" w:hAnsi="Tahoma" w:eastAsia="Lucida Sans Unicode" w:cs="Tahoma"/>
          <w:szCs w:val="22"/>
          <w:lang w:eastAsia="hi-IN" w:bidi="hi-IN"/>
        </w:rPr>
      </w:pPr>
      <w:r>
        <w:rPr>
          <w:rFonts w:eastAsia="Lucida Sans Unicode" w:cs="Tahoma" w:ascii="Tahoma" w:hAnsi="Tahoma"/>
          <w:szCs w:val="22"/>
          <w:lang w:eastAsia="hi-IN" w:bidi="hi-IN"/>
        </w:rPr>
        <w:t>- l’</w:t>
      </w:r>
      <w:r>
        <w:rPr>
          <w:rFonts w:eastAsia="Lucida Sans Unicode" w:cs="Tahoma" w:ascii="Tahoma" w:hAnsi="Tahoma"/>
          <w:b/>
          <w:bCs/>
          <w:szCs w:val="22"/>
          <w:lang w:eastAsia="hi-IN" w:bidi="hi-IN"/>
        </w:rPr>
        <w:t>oggetto</w:t>
      </w:r>
      <w:r>
        <w:rPr>
          <w:rFonts w:eastAsia="Lucida Sans Unicode" w:cs="Tahoma" w:ascii="Tahoma" w:hAnsi="Tahoma"/>
          <w:szCs w:val="22"/>
          <w:lang w:eastAsia="hi-IN" w:bidi="hi-IN"/>
        </w:rPr>
        <w:t xml:space="preserve"> a cui fa riferimento;</w:t>
      </w:r>
    </w:p>
    <w:p>
      <w:pPr>
        <w:pStyle w:val="BlockText"/>
        <w:widowControl w:val="false"/>
        <w:numPr>
          <w:ilvl w:val="0"/>
          <w:numId w:val="0"/>
        </w:numPr>
        <w:tabs>
          <w:tab w:val="left" w:pos="0" w:leader="none"/>
        </w:tabs>
        <w:bidi w:val="0"/>
        <w:spacing w:lineRule="auto" w:line="240" w:before="0" w:after="0"/>
        <w:ind w:left="8160" w:right="551" w:hanging="0"/>
        <w:jc w:val="both"/>
        <w:rPr>
          <w:rFonts w:ascii="Tahoma" w:hAnsi="Tahoma" w:eastAsia="Lucida Sans Unicode" w:cs="Tahoma"/>
          <w:szCs w:val="22"/>
          <w:lang w:eastAsia="hi-IN" w:bidi="hi-IN"/>
        </w:rPr>
      </w:pPr>
      <w:r>
        <w:rPr>
          <w:rFonts w:eastAsia="Lucida Sans Unicode" w:cs="Tahoma" w:ascii="Tahoma" w:hAnsi="Tahoma"/>
          <w:szCs w:val="22"/>
          <w:lang w:eastAsia="hi-IN" w:bidi="hi-IN"/>
        </w:rPr>
        <w:t xml:space="preserve">- la </w:t>
      </w:r>
      <w:r>
        <w:rPr>
          <w:rFonts w:eastAsia="Lucida Sans Unicode" w:cs="Tahoma" w:ascii="Tahoma" w:hAnsi="Tahoma"/>
          <w:b/>
          <w:bCs/>
          <w:szCs w:val="22"/>
          <w:lang w:eastAsia="hi-IN" w:bidi="hi-IN"/>
        </w:rPr>
        <w:t>data</w:t>
      </w:r>
      <w:r>
        <w:rPr>
          <w:rFonts w:eastAsia="Lucida Sans Unicode" w:cs="Tahoma" w:ascii="Tahoma" w:hAnsi="Tahoma"/>
          <w:szCs w:val="22"/>
          <w:lang w:eastAsia="hi-IN" w:bidi="hi-IN"/>
        </w:rPr>
        <w:t xml:space="preserve"> di esecuzione;</w:t>
      </w:r>
    </w:p>
    <w:p>
      <w:pPr>
        <w:pStyle w:val="BlockText"/>
        <w:widowControl w:val="false"/>
        <w:numPr>
          <w:ilvl w:val="0"/>
          <w:numId w:val="0"/>
        </w:numPr>
        <w:tabs>
          <w:tab w:val="left" w:pos="0" w:leader="none"/>
        </w:tabs>
        <w:bidi w:val="0"/>
        <w:spacing w:lineRule="auto" w:line="240" w:before="0" w:after="0"/>
        <w:ind w:left="8160" w:right="551" w:hanging="0"/>
        <w:jc w:val="both"/>
        <w:rPr>
          <w:rFonts w:ascii="Tahoma" w:hAnsi="Tahoma" w:eastAsia="Lucida Sans Unicode" w:cs="Tahoma"/>
          <w:szCs w:val="22"/>
          <w:lang w:eastAsia="hi-IN" w:bidi="hi-IN"/>
        </w:rPr>
      </w:pPr>
      <w:r>
        <w:rPr>
          <w:rFonts w:eastAsia="Lucida Sans Unicode" w:cs="Tahoma" w:ascii="Tahoma" w:hAnsi="Tahoma"/>
          <w:szCs w:val="22"/>
          <w:lang w:eastAsia="hi-IN" w:bidi="hi-IN"/>
        </w:rPr>
        <w:t xml:space="preserve">- la </w:t>
      </w:r>
      <w:r>
        <w:rPr>
          <w:rFonts w:eastAsia="Lucida Sans Unicode" w:cs="Tahoma" w:ascii="Tahoma" w:hAnsi="Tahoma"/>
          <w:b/>
          <w:bCs/>
          <w:szCs w:val="22"/>
          <w:lang w:eastAsia="hi-IN" w:bidi="hi-IN"/>
        </w:rPr>
        <w:t>firma</w:t>
      </w:r>
      <w:r>
        <w:rPr>
          <w:rFonts w:eastAsia="Lucida Sans Unicode" w:cs="Tahoma" w:ascii="Tahoma" w:hAnsi="Tahoma"/>
          <w:szCs w:val="22"/>
          <w:lang w:eastAsia="hi-IN" w:bidi="hi-IN"/>
        </w:rPr>
        <w:t xml:space="preserve"> del richiedente;</w:t>
      </w:r>
    </w:p>
    <w:p>
      <w:pPr>
        <w:pStyle w:val="BlockText"/>
        <w:widowControl w:val="false"/>
        <w:numPr>
          <w:ilvl w:val="0"/>
          <w:numId w:val="11"/>
        </w:numPr>
        <w:tabs>
          <w:tab w:val="left" w:pos="0" w:leader="none"/>
        </w:tabs>
        <w:bidi w:val="0"/>
        <w:spacing w:lineRule="auto" w:line="240" w:before="0" w:after="0"/>
        <w:jc w:val="both"/>
        <w:rPr>
          <w:rFonts w:ascii="Tahoma" w:hAnsi="Tahoma" w:eastAsia="Lucida Sans Unicode" w:cs="Tahoma"/>
          <w:szCs w:val="22"/>
          <w:lang w:eastAsia="hi-IN" w:bidi="hi-IN"/>
        </w:rPr>
      </w:pPr>
      <w:r>
        <w:rPr>
          <w:rFonts w:eastAsia="Lucida Sans Unicode" w:cs="Tahoma" w:ascii="Tahoma" w:hAnsi="Tahoma"/>
          <w:szCs w:val="22"/>
          <w:lang w:eastAsia="hi-IN" w:bidi="hi-IN"/>
        </w:rPr>
        <w:t>i files su cd rom/dvd, in formato pdf, dovranno essere identici nei nomi e nei contenuti alla documentazione cartacea.</w:t>
      </w:r>
    </w:p>
    <w:p>
      <w:pPr>
        <w:pStyle w:val="NormaleWeb"/>
        <w:spacing w:lineRule="auto" w:line="360" w:before="0" w:after="0"/>
        <w:ind w:left="360" w:right="0" w:hanging="0"/>
        <w:jc w:val="center"/>
        <w:rPr>
          <w:rStyle w:val="Provvnumart"/>
          <w:rFonts w:ascii="Tahoma" w:hAnsi="Tahoma" w:cs="Tahoma"/>
          <w:szCs w:val="22"/>
        </w:rPr>
      </w:pPr>
      <w:r>
        <w:rPr>
          <w:rFonts w:cs="Tahoma" w:ascii="Tahoma" w:hAnsi="Tahoma"/>
          <w:szCs w:val="22"/>
        </w:rPr>
      </w:r>
      <w:r>
        <w:br w:type="page"/>
      </w:r>
    </w:p>
    <w:p>
      <w:pPr>
        <w:pStyle w:val="Normale"/>
        <w:tabs>
          <w:tab w:val="left" w:pos="1320" w:leader="none"/>
        </w:tabs>
        <w:bidi w:val="0"/>
        <w:spacing w:lineRule="auto" w:line="240" w:before="0" w:after="170"/>
        <w:ind w:left="0" w:right="113" w:hanging="0"/>
        <w:jc w:val="center"/>
        <w:rPr/>
      </w:pPr>
      <w:r>
        <w:rPr>
          <w:rStyle w:val="Provvnumart"/>
          <w:rFonts w:cs="Tahoma" w:ascii="Tahoma" w:hAnsi="Tahoma"/>
          <w:u w:val="single"/>
        </w:rPr>
        <w:t>Dichiarazione sostitutiva di atto di notorietà</w:t>
      </w:r>
    </w:p>
    <w:p>
      <w:pPr>
        <w:pStyle w:val="NormaleWeb"/>
        <w:bidi w:val="0"/>
        <w:spacing w:lineRule="auto" w:line="240" w:before="0" w:after="0"/>
        <w:ind w:left="0" w:right="113" w:hanging="0"/>
        <w:jc w:val="both"/>
        <w:rPr/>
      </w:pPr>
      <w:r>
        <w:rPr>
          <w:rStyle w:val="Provvnumart"/>
          <w:rFonts w:cs="Tahoma" w:ascii="Tahoma" w:hAnsi="Tahoma"/>
          <w:b w:val="false"/>
          <w:bCs w:val="false"/>
          <w:sz w:val="22"/>
          <w:szCs w:val="22"/>
        </w:rPr>
        <w:t xml:space="preserve">Consapevole delle sanzioni penali previste dall'art. 76 del D.P.R. </w:t>
      </w:r>
      <w:r>
        <w:rPr>
          <w:rStyle w:val="Provvnumart"/>
          <w:rFonts w:cs="Tahoma" w:ascii="Tahoma" w:hAnsi="Tahoma"/>
          <w:b w:val="false"/>
          <w:bCs w:val="false"/>
          <w:sz w:val="22"/>
          <w:szCs w:val="22"/>
        </w:rPr>
        <w:t xml:space="preserve">445/2000 e s.m.i. </w:t>
      </w:r>
      <w:r>
        <w:rPr>
          <w:rStyle w:val="Provvnumart"/>
          <w:rFonts w:cs="Tahoma" w:ascii="Tahoma" w:hAnsi="Tahoma"/>
          <w:b w:val="false"/>
          <w:bCs w:val="false"/>
          <w:sz w:val="22"/>
          <w:szCs w:val="22"/>
        </w:rPr>
        <w:t>e dall'art. 495 del Codice Penale,</w:t>
      </w:r>
    </w:p>
    <w:p>
      <w:pPr>
        <w:pStyle w:val="NormaleWeb"/>
        <w:bidi w:val="0"/>
        <w:spacing w:lineRule="auto" w:line="240" w:before="0" w:after="0"/>
        <w:ind w:left="0" w:right="113" w:hanging="0"/>
        <w:jc w:val="center"/>
        <w:rPr/>
      </w:pPr>
      <w:r>
        <w:rPr>
          <w:rStyle w:val="Provvnumart"/>
          <w:rFonts w:cs="Tahoma" w:ascii="Tahoma" w:hAnsi="Tahoma"/>
        </w:rPr>
        <w:t>d</w:t>
      </w:r>
      <w:r>
        <w:rPr>
          <w:rStyle w:val="Provvnumart"/>
          <w:rFonts w:cs="Tahoma" w:ascii="Tahoma" w:hAnsi="Tahoma"/>
        </w:rPr>
        <w:t>ichiara</w:t>
      </w:r>
    </w:p>
    <w:p>
      <w:pPr>
        <w:pStyle w:val="NormaleWeb"/>
        <w:widowControl w:val="false"/>
        <w:suppressAutoHyphens w:val="true"/>
        <w:bidi w:val="0"/>
        <w:spacing w:lineRule="auto" w:line="240" w:before="0" w:after="57"/>
        <w:ind w:left="0" w:right="0" w:hanging="0"/>
        <w:jc w:val="both"/>
        <w:rPr/>
      </w:pPr>
      <w:r>
        <w:rPr>
          <w:rStyle w:val="Provvnumart"/>
          <w:rFonts w:cs="Tahoma" w:ascii="Tahoma" w:hAnsi="Tahoma"/>
          <w:b w:val="false"/>
          <w:bCs w:val="false"/>
          <w:sz w:val="22"/>
          <w:szCs w:val="22"/>
        </w:rPr>
        <w:t xml:space="preserve">di avere letto e compreso il dettato del Decreto </w:t>
      </w:r>
      <w:r>
        <w:rPr>
          <w:rStyle w:val="Provvnumart"/>
          <w:rFonts w:cs="Tahoma" w:ascii="Tahoma" w:hAnsi="Tahoma"/>
          <w:b w:val="false"/>
          <w:bCs w:val="false"/>
          <w:sz w:val="22"/>
          <w:szCs w:val="22"/>
        </w:rPr>
        <w:t>L</w:t>
      </w:r>
      <w:r>
        <w:rPr>
          <w:rStyle w:val="Provvnumart"/>
          <w:rFonts w:cs="Tahoma" w:ascii="Tahoma" w:hAnsi="Tahoma"/>
          <w:b w:val="false"/>
          <w:bCs w:val="false"/>
          <w:sz w:val="22"/>
          <w:szCs w:val="22"/>
        </w:rPr>
        <w:t xml:space="preserve">egislativo 195/2005 in materia di accesso all'informazione ambientale </w:t>
      </w:r>
      <w:r>
        <w:rPr>
          <w:rStyle w:val="Provvnumart"/>
          <w:rFonts w:cs="Tahoma" w:ascii="Tahoma" w:hAnsi="Tahoma"/>
          <w:b w:val="false"/>
          <w:bCs w:val="false"/>
          <w:sz w:val="22"/>
          <w:szCs w:val="22"/>
        </w:rPr>
        <w:t xml:space="preserve">e, </w:t>
      </w:r>
      <w:r>
        <w:rPr>
          <w:rStyle w:val="Provvnumart"/>
          <w:rFonts w:cs="Tahoma" w:ascii="Tahoma" w:hAnsi="Tahoma"/>
          <w:b w:val="false"/>
          <w:bCs w:val="false"/>
          <w:sz w:val="22"/>
          <w:szCs w:val="22"/>
        </w:rPr>
        <w:t>in particolare, l'art. 5 del predetto Decreto, di seguito riportato:</w:t>
      </w:r>
    </w:p>
    <w:p>
      <w:pPr>
        <w:pStyle w:val="NormaleWeb"/>
        <w:bidi w:val="0"/>
        <w:spacing w:lineRule="auto" w:line="240" w:before="0" w:after="0"/>
        <w:ind w:left="0" w:right="113" w:hanging="0"/>
        <w:jc w:val="center"/>
        <w:rPr/>
      </w:pPr>
      <w:r>
        <w:rPr>
          <w:rStyle w:val="Provvnumart"/>
          <w:rFonts w:cs="Tahoma" w:ascii="Tahoma" w:hAnsi="Tahoma"/>
          <w:b/>
          <w:bCs/>
          <w:sz w:val="22"/>
          <w:szCs w:val="22"/>
          <w:u w:val="single"/>
        </w:rPr>
        <w:t xml:space="preserve">Art. 5 - </w:t>
      </w:r>
      <w:r>
        <w:rPr>
          <w:rStyle w:val="Provvrubrica"/>
          <w:rFonts w:cs="Tahoma" w:ascii="Tahoma" w:hAnsi="Tahoma"/>
          <w:b/>
          <w:bCs/>
          <w:i w:val="false"/>
          <w:iCs w:val="false"/>
          <w:sz w:val="22"/>
          <w:szCs w:val="22"/>
          <w:u w:val="single"/>
        </w:rPr>
        <w:t>Casi di esclusione del diritto di accesso</w:t>
      </w:r>
    </w:p>
    <w:p>
      <w:pPr>
        <w:pStyle w:val="NormaleWeb"/>
        <w:numPr>
          <w:ilvl w:val="0"/>
          <w:numId w:val="0"/>
        </w:numPr>
        <w:bidi w:val="0"/>
        <w:spacing w:lineRule="auto" w:line="240" w:before="0" w:after="0"/>
        <w:ind w:left="720" w:right="113" w:hanging="0"/>
        <w:jc w:val="both"/>
        <w:rPr/>
      </w:pPr>
      <w:r>
        <w:rPr>
          <w:rFonts w:cs="Tahoma" w:ascii="Tahoma" w:hAnsi="Tahoma"/>
          <w:b/>
          <w:bCs/>
          <w:sz w:val="22"/>
          <w:szCs w:val="22"/>
        </w:rPr>
        <w:t>1.</w:t>
      </w:r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Tahoma" w:ascii="Tahoma" w:hAnsi="Tahoma"/>
          <w:sz w:val="22"/>
          <w:szCs w:val="22"/>
        </w:rPr>
        <w:t xml:space="preserve">L'accesso all'informazione ambientale è negato nel caso in cui: </w:t>
      </w:r>
    </w:p>
    <w:p>
      <w:pPr>
        <w:pStyle w:val="NormaleWeb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1003" w:right="0" w:hanging="0"/>
        <w:jc w:val="both"/>
        <w:rPr/>
      </w:pPr>
      <w:r>
        <w:rPr>
          <w:rFonts w:cs="Tahoma" w:ascii="Tahoma" w:hAnsi="Tahoma"/>
          <w:sz w:val="22"/>
          <w:szCs w:val="22"/>
        </w:rPr>
        <w:t xml:space="preserve">a) </w:t>
      </w:r>
      <w:r>
        <w:rPr>
          <w:rFonts w:cs="Tahoma" w:ascii="Tahoma" w:hAnsi="Tahoma"/>
          <w:sz w:val="22"/>
          <w:szCs w:val="22"/>
        </w:rPr>
        <w:t xml:space="preserve">l'informazione richiesta non è detenuta dall'autorità pubblica alla quale è rivolta la richiesta di accesso. In tale caso l'autorità pubblica, se conosce quale autorità detiene l'informazione, trasmette rapidamente la richiesta a quest'ultima e ne informa il richiedente ovvero comunica allo stesso quale sia l'autorità pubblica dalla quale è possibile ottenere l'informazione richiesta; </w:t>
      </w:r>
    </w:p>
    <w:p>
      <w:pPr>
        <w:pStyle w:val="NormaleWeb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1003" w:right="113" w:hanging="0"/>
        <w:jc w:val="both"/>
        <w:rPr/>
      </w:pPr>
      <w:r>
        <w:rPr>
          <w:rFonts w:cs="Tahoma" w:ascii="Tahoma" w:hAnsi="Tahoma"/>
          <w:sz w:val="22"/>
          <w:szCs w:val="22"/>
        </w:rPr>
        <w:t xml:space="preserve">b) </w:t>
      </w:r>
      <w:r>
        <w:rPr>
          <w:rFonts w:cs="Tahoma" w:ascii="Tahoma" w:hAnsi="Tahoma"/>
          <w:sz w:val="22"/>
          <w:szCs w:val="22"/>
        </w:rPr>
        <w:t xml:space="preserve">la richiesta è manifestamente irragionevole avuto riguardo alle finalità di cui all'art. 1; </w:t>
      </w:r>
    </w:p>
    <w:p>
      <w:pPr>
        <w:pStyle w:val="NormaleWeb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1003" w:right="113" w:hanging="0"/>
        <w:jc w:val="both"/>
        <w:rPr/>
      </w:pPr>
      <w:r>
        <w:rPr>
          <w:rFonts w:cs="Tahoma" w:ascii="Tahoma" w:hAnsi="Tahoma"/>
          <w:sz w:val="22"/>
          <w:szCs w:val="22"/>
        </w:rPr>
        <w:t xml:space="preserve">c) </w:t>
      </w:r>
      <w:r>
        <w:rPr>
          <w:rFonts w:cs="Tahoma" w:ascii="Tahoma" w:hAnsi="Tahoma"/>
          <w:sz w:val="22"/>
          <w:szCs w:val="22"/>
        </w:rPr>
        <w:t xml:space="preserve">la richiesta è espressa in termini eccessivamente generici; </w:t>
      </w:r>
    </w:p>
    <w:p>
      <w:pPr>
        <w:pStyle w:val="NormaleWeb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1003" w:right="0" w:hanging="0"/>
        <w:jc w:val="both"/>
        <w:rPr/>
      </w:pPr>
      <w:r>
        <w:rPr>
          <w:rFonts w:cs="Tahoma" w:ascii="Tahoma" w:hAnsi="Tahoma"/>
          <w:sz w:val="22"/>
          <w:szCs w:val="22"/>
        </w:rPr>
        <w:t xml:space="preserve">d) </w:t>
      </w:r>
      <w:r>
        <w:rPr>
          <w:rFonts w:cs="Tahoma" w:ascii="Tahoma" w:hAnsi="Tahoma"/>
          <w:sz w:val="22"/>
          <w:szCs w:val="22"/>
        </w:rPr>
        <w:t xml:space="preserve">la richiesta concerne materiali, documenti o dati incompleti o in corso di completamento. In tale caso, l'autorità pubblica informa il richiedente circa l'autorità che prepara il materiale e la data approssimativa entro la quale detto materiale sarà disponibile; </w:t>
      </w:r>
    </w:p>
    <w:p>
      <w:pPr>
        <w:pStyle w:val="NormaleWeb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1003" w:right="0" w:hanging="0"/>
        <w:jc w:val="both"/>
        <w:rPr/>
      </w:pPr>
      <w:r>
        <w:rPr>
          <w:rFonts w:cs="Tahoma" w:ascii="Tahoma" w:hAnsi="Tahoma"/>
          <w:sz w:val="22"/>
          <w:szCs w:val="22"/>
        </w:rPr>
        <w:t xml:space="preserve">e) </w:t>
      </w:r>
      <w:r>
        <w:rPr>
          <w:rFonts w:cs="Tahoma" w:ascii="Tahoma" w:hAnsi="Tahoma"/>
          <w:sz w:val="22"/>
          <w:szCs w:val="22"/>
        </w:rPr>
        <w:t xml:space="preserve">la richiesta riguarda comunicazioni interne, tenuto, in ogni caso, conto dell'interesse pubblico tutelato dal diritto di accesso. </w:t>
      </w:r>
    </w:p>
    <w:p>
      <w:pPr>
        <w:pStyle w:val="NormaleWeb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720" w:right="0" w:hanging="0"/>
        <w:jc w:val="both"/>
        <w:rPr/>
      </w:pPr>
      <w:r>
        <w:rPr>
          <w:rFonts w:cs="Tahoma" w:ascii="Tahoma" w:hAnsi="Tahoma"/>
          <w:b/>
          <w:bCs/>
          <w:sz w:val="22"/>
          <w:szCs w:val="22"/>
        </w:rPr>
        <w:t>2.</w:t>
      </w:r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Tahoma" w:ascii="Tahoma" w:hAnsi="Tahoma"/>
          <w:sz w:val="22"/>
          <w:szCs w:val="22"/>
        </w:rPr>
        <w:t xml:space="preserve">L'accesso all'informazione ambientale è negato quando la divulgazione dell'informazione reca pregiudizio: </w:t>
      </w:r>
    </w:p>
    <w:p>
      <w:pPr>
        <w:pStyle w:val="NormaleWeb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1003" w:right="0" w:hanging="0"/>
        <w:jc w:val="both"/>
        <w:rPr/>
      </w:pPr>
      <w:r>
        <w:rPr>
          <w:rFonts w:cs="Tahoma" w:ascii="Tahoma" w:hAnsi="Tahoma"/>
          <w:sz w:val="22"/>
          <w:szCs w:val="22"/>
        </w:rPr>
        <w:t xml:space="preserve">a) </w:t>
      </w:r>
      <w:r>
        <w:rPr>
          <w:rFonts w:cs="Tahoma" w:ascii="Tahoma" w:hAnsi="Tahoma"/>
          <w:sz w:val="22"/>
          <w:szCs w:val="22"/>
        </w:rPr>
        <w:t xml:space="preserve">alla riservatezza delle deliberazioni interne delle autorità pubbliche, secondo quanto stabilito dalle disposizioni vigenti in materia; </w:t>
      </w:r>
    </w:p>
    <w:p>
      <w:pPr>
        <w:pStyle w:val="NormaleWeb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1003" w:right="113" w:hanging="0"/>
        <w:jc w:val="both"/>
        <w:rPr/>
      </w:pPr>
      <w:r>
        <w:rPr>
          <w:rFonts w:cs="Tahoma" w:ascii="Tahoma" w:hAnsi="Tahoma"/>
          <w:sz w:val="22"/>
          <w:szCs w:val="22"/>
        </w:rPr>
        <w:t xml:space="preserve">b) </w:t>
      </w:r>
      <w:r>
        <w:rPr>
          <w:rFonts w:cs="Tahoma" w:ascii="Tahoma" w:hAnsi="Tahoma"/>
          <w:sz w:val="22"/>
          <w:szCs w:val="22"/>
        </w:rPr>
        <w:t xml:space="preserve">alle relazioni internazionali, all'ordine e sicurezza pubblica o alla difesa nazionale; </w:t>
      </w:r>
    </w:p>
    <w:p>
      <w:pPr>
        <w:pStyle w:val="NormaleWeb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1003" w:right="0" w:hanging="0"/>
        <w:jc w:val="both"/>
        <w:rPr/>
      </w:pPr>
      <w:r>
        <w:rPr>
          <w:rFonts w:cs="Tahoma" w:ascii="Tahoma" w:hAnsi="Tahoma"/>
          <w:sz w:val="22"/>
          <w:szCs w:val="22"/>
        </w:rPr>
        <w:t xml:space="preserve">c) </w:t>
      </w:r>
      <w:r>
        <w:rPr>
          <w:rFonts w:cs="Tahoma" w:ascii="Tahoma" w:hAnsi="Tahoma"/>
          <w:sz w:val="22"/>
          <w:szCs w:val="22"/>
        </w:rPr>
        <w:t xml:space="preserve">allo svolgimento di procedimenti giudiziari o alla possibilità per l'autorità pubblica di svolgere indagini per l'accertamento di illeciti; </w:t>
      </w:r>
    </w:p>
    <w:p>
      <w:pPr>
        <w:pStyle w:val="NormaleWeb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1003" w:right="0" w:hanging="0"/>
        <w:jc w:val="both"/>
        <w:rPr/>
      </w:pPr>
      <w:r>
        <w:rPr>
          <w:rFonts w:cs="Tahoma" w:ascii="Tahoma" w:hAnsi="Tahoma"/>
          <w:sz w:val="22"/>
          <w:szCs w:val="22"/>
        </w:rPr>
        <w:t xml:space="preserve">d) </w:t>
      </w:r>
      <w:r>
        <w:rPr>
          <w:rFonts w:cs="Tahoma" w:ascii="Tahoma" w:hAnsi="Tahoma"/>
          <w:sz w:val="22"/>
          <w:szCs w:val="22"/>
        </w:rPr>
        <w:t>alla riservatezza delle informazioni commerciali o industriali, secondo quanto stabilito dalle disposizioni vigenti in materia, per la tutela di un legittimo interesse economico e pubblico, ivi compresa la riservatezza statistica ed il segreto fiscale, nonché ai diritti di proprietà industriale, di cui al decreto legislativo 10 febbraio 2005, n. 30;</w:t>
      </w:r>
    </w:p>
    <w:p>
      <w:pPr>
        <w:pStyle w:val="NormaleWeb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1003" w:right="113" w:hanging="0"/>
        <w:jc w:val="both"/>
        <w:rPr/>
      </w:pPr>
      <w:r>
        <w:rPr>
          <w:rFonts w:cs="Tahoma" w:ascii="Tahoma" w:hAnsi="Tahoma"/>
          <w:sz w:val="22"/>
          <w:szCs w:val="22"/>
        </w:rPr>
        <w:t xml:space="preserve">e) </w:t>
      </w:r>
      <w:r>
        <w:rPr>
          <w:rFonts w:cs="Tahoma" w:ascii="Tahoma" w:hAnsi="Tahoma"/>
          <w:sz w:val="22"/>
          <w:szCs w:val="22"/>
        </w:rPr>
        <w:t xml:space="preserve">ai diritti di proprietà intellettuale; </w:t>
      </w:r>
    </w:p>
    <w:p>
      <w:pPr>
        <w:pStyle w:val="NormaleWeb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1003" w:right="0" w:hanging="0"/>
        <w:jc w:val="both"/>
        <w:rPr/>
      </w:pPr>
      <w:r>
        <w:rPr>
          <w:rFonts w:cs="Tahoma" w:ascii="Tahoma" w:hAnsi="Tahoma"/>
          <w:sz w:val="22"/>
          <w:szCs w:val="22"/>
        </w:rPr>
        <w:t xml:space="preserve">f) </w:t>
      </w:r>
      <w:r>
        <w:rPr>
          <w:rFonts w:cs="Tahoma" w:ascii="Tahoma" w:hAnsi="Tahoma"/>
          <w:sz w:val="22"/>
          <w:szCs w:val="22"/>
        </w:rPr>
        <w:t xml:space="preserve">alla riservatezza dei dati personali o riguardanti una persona fisica, nel caso in cui essa non abbia acconsentito alla divulgazione dell'informazione al pubblico, tenuto conto di quanto stabilito dal decreto legislativo 30 giugno 2003, n. 196; </w:t>
      </w:r>
    </w:p>
    <w:p>
      <w:pPr>
        <w:pStyle w:val="NormaleWeb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1003" w:right="0" w:hanging="0"/>
        <w:jc w:val="both"/>
        <w:rPr/>
      </w:pPr>
      <w:r>
        <w:rPr>
          <w:rFonts w:cs="Tahoma" w:ascii="Tahoma" w:hAnsi="Tahoma"/>
          <w:sz w:val="22"/>
          <w:szCs w:val="22"/>
        </w:rPr>
        <w:t xml:space="preserve">g) </w:t>
      </w:r>
      <w:r>
        <w:rPr>
          <w:rFonts w:cs="Tahoma" w:ascii="Tahoma" w:hAnsi="Tahoma"/>
          <w:sz w:val="22"/>
          <w:szCs w:val="22"/>
        </w:rPr>
        <w:t xml:space="preserve">agli interessi o alla protezione di chiunque abbia fornito di sua volontà le informazioni richieste, in assenza di un obbligo di legge, a meno che la persona interessata abbia acconsentito alla divulgazione delle informazioni in questione; </w:t>
      </w:r>
    </w:p>
    <w:p>
      <w:pPr>
        <w:pStyle w:val="NormaleWeb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1003" w:right="0" w:hanging="0"/>
        <w:jc w:val="both"/>
        <w:rPr/>
      </w:pPr>
      <w:r>
        <w:rPr>
          <w:rFonts w:cs="Tahoma" w:ascii="Tahoma" w:hAnsi="Tahoma"/>
          <w:sz w:val="22"/>
          <w:szCs w:val="22"/>
        </w:rPr>
        <w:t xml:space="preserve">h) </w:t>
      </w:r>
      <w:r>
        <w:rPr>
          <w:rFonts w:cs="Tahoma" w:ascii="Tahoma" w:hAnsi="Tahoma"/>
          <w:sz w:val="22"/>
          <w:szCs w:val="22"/>
        </w:rPr>
        <w:t xml:space="preserve">alla tutela dell'ambiente e del paesaggio, cui si riferisce l'informazione, come nel caso dell'ubicazione di specie rare. </w:t>
      </w:r>
    </w:p>
    <w:p>
      <w:pPr>
        <w:pStyle w:val="NormaleWeb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720" w:right="0" w:hanging="0"/>
        <w:jc w:val="both"/>
        <w:rPr/>
      </w:pPr>
      <w:r>
        <w:rPr>
          <w:rFonts w:cs="Tahoma" w:ascii="Tahoma" w:hAnsi="Tahoma"/>
          <w:b/>
          <w:bCs/>
          <w:sz w:val="22"/>
          <w:szCs w:val="22"/>
        </w:rPr>
        <w:t>3.</w:t>
      </w:r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Tahoma" w:ascii="Tahoma" w:hAnsi="Tahoma"/>
          <w:sz w:val="22"/>
          <w:szCs w:val="22"/>
        </w:rPr>
        <w:t xml:space="preserve">L'autorità pubblica applica le disposizioni dei commi 1 e 2 in modo restrittivo, effettuando, in relazione a ciascuna richiesta di accesso, una valutazione ponderata fra l'interesse pubblico all'informazione ambientale e l'interesse tutelato dall'esclusione dall'accesso. </w:t>
      </w:r>
    </w:p>
    <w:p>
      <w:pPr>
        <w:pStyle w:val="NormaleWeb"/>
        <w:widowControl w:val="false"/>
        <w:numPr>
          <w:ilvl w:val="0"/>
          <w:numId w:val="0"/>
        </w:numPr>
        <w:tabs>
          <w:tab w:val="left" w:pos="10467" w:leader="none"/>
        </w:tabs>
        <w:suppressAutoHyphens w:val="true"/>
        <w:bidi w:val="0"/>
        <w:spacing w:lineRule="auto" w:line="240" w:before="0" w:after="0"/>
        <w:ind w:left="720" w:right="0" w:hanging="0"/>
        <w:jc w:val="both"/>
        <w:rPr/>
      </w:pPr>
      <w:r>
        <w:rPr>
          <w:rFonts w:cs="Tahoma" w:ascii="Tahoma" w:hAnsi="Tahoma"/>
          <w:b/>
          <w:bCs/>
          <w:sz w:val="22"/>
          <w:szCs w:val="22"/>
        </w:rPr>
        <w:t xml:space="preserve">4. </w:t>
      </w:r>
      <w:r>
        <w:rPr>
          <w:rFonts w:cs="Tahoma" w:ascii="Tahoma" w:hAnsi="Tahoma"/>
          <w:sz w:val="22"/>
          <w:szCs w:val="22"/>
        </w:rPr>
        <w:t xml:space="preserve">Nei casi di cui al comma 2, lettere a), d), f), g) e h), la richiesta di accesso non può essere respinta qualora riguardi informazioni su emissioni nell'ambiente. </w:t>
      </w:r>
    </w:p>
    <w:p>
      <w:pPr>
        <w:pStyle w:val="NormaleWeb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720" w:right="0" w:hanging="0"/>
        <w:jc w:val="both"/>
        <w:rPr/>
      </w:pPr>
      <w:r>
        <w:rPr>
          <w:rFonts w:cs="Tahoma" w:ascii="Tahoma" w:hAnsi="Tahoma"/>
          <w:b/>
          <w:bCs/>
          <w:sz w:val="22"/>
          <w:szCs w:val="22"/>
        </w:rPr>
        <w:t>5.</w:t>
      </w:r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Tahoma" w:ascii="Tahoma" w:hAnsi="Tahoma"/>
          <w:sz w:val="22"/>
          <w:szCs w:val="22"/>
        </w:rPr>
        <w:t xml:space="preserve">Nei casi di cui al comma 1, lettere d) ed e), ed al comma 2, l'autorità pubblica dispone un accesso parziale, a favore del richiedente, qualora sia possibile espungere dall'informazione richiesta le informazioni escluse dal diritto di accesso ai sensi dei citati commi 1 e 2. </w:t>
      </w:r>
    </w:p>
    <w:p>
      <w:pPr>
        <w:pStyle w:val="NormaleWeb"/>
        <w:widowControl w:val="false"/>
        <w:numPr>
          <w:ilvl w:val="0"/>
          <w:numId w:val="0"/>
        </w:numPr>
        <w:tabs>
          <w:tab w:val="left" w:pos="10467" w:leader="none"/>
        </w:tabs>
        <w:suppressAutoHyphens w:val="true"/>
        <w:bidi w:val="0"/>
        <w:spacing w:lineRule="auto" w:line="240" w:before="0" w:after="113"/>
        <w:ind w:left="720" w:right="0" w:hanging="0"/>
        <w:jc w:val="both"/>
        <w:rPr/>
      </w:pPr>
      <w:r>
        <w:rPr>
          <w:rFonts w:cs="Tahoma" w:ascii="Tahoma" w:hAnsi="Tahoma"/>
          <w:b/>
          <w:bCs/>
          <w:sz w:val="22"/>
          <w:szCs w:val="22"/>
        </w:rPr>
        <w:t>6.</w:t>
      </w:r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Tahoma" w:ascii="Tahoma" w:hAnsi="Tahoma"/>
          <w:sz w:val="22"/>
          <w:szCs w:val="22"/>
        </w:rPr>
        <w:t>Nei casi in cui il diritto di accesso è rifiutato in tutto o in parte, l'autorità pubblica ne informa il richiedente per iscritto o, se richiesto, in via informatica, entro i termini previsti all'art. 3, comma 2, precisando i motivi del rifiuto ed informando il richiedente della procedura di riesame prevista all'art. 7.</w:t>
      </w:r>
    </w:p>
    <w:p>
      <w:pPr>
        <w:pStyle w:val="Normale"/>
        <w:bidi w:val="0"/>
        <w:spacing w:lineRule="auto" w:line="240" w:before="0" w:after="113"/>
        <w:ind w:left="0" w:right="113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Luogo e data __________________________                        Firma ______________________________</w:t>
      </w:r>
    </w:p>
    <w:p>
      <w:pPr>
        <w:pStyle w:val="Corpodeltesto"/>
        <w:spacing w:lineRule="auto" w:line="360" w:before="0" w:after="0"/>
        <w:ind w:left="0" w:right="113" w:hanging="0"/>
        <w:jc w:val="center"/>
        <w:rPr>
          <w:rFonts w:ascii="Tahoma" w:hAnsi="Tahoma" w:cs="Tahoma"/>
          <w:szCs w:val="22"/>
        </w:rPr>
      </w:pPr>
      <w:r>
        <w:rPr>
          <w:rStyle w:val="Provvnumart"/>
          <w:rFonts w:cs="Tahoma" w:ascii="Tahoma" w:hAnsi="Tahoma"/>
          <w:b/>
          <w:bCs/>
          <w:i/>
          <w:iCs/>
          <w:sz w:val="22"/>
          <w:szCs w:val="22"/>
        </w:rPr>
        <w:t>[</w:t>
      </w:r>
      <w:r>
        <w:rPr>
          <w:rStyle w:val="Provvnumart"/>
          <w:rFonts w:cs="Tahoma" w:ascii="Tahoma" w:hAnsi="Tahoma"/>
          <w:b/>
          <w:bCs/>
          <w:i/>
          <w:iCs/>
          <w:sz w:val="22"/>
          <w:szCs w:val="22"/>
        </w:rPr>
        <w:t xml:space="preserve">N.B.: </w:t>
      </w:r>
      <w:r>
        <w:rPr>
          <w:rStyle w:val="Provvnumart"/>
          <w:rFonts w:cs="Tahoma" w:ascii="Tahoma" w:hAnsi="Tahoma"/>
          <w:b/>
          <w:bCs/>
          <w:i/>
          <w:iCs/>
          <w:sz w:val="22"/>
          <w:szCs w:val="22"/>
        </w:rPr>
        <w:t>Si allega documento identità, in corso di validità.</w:t>
      </w:r>
      <w:r>
        <w:rPr>
          <w:rStyle w:val="Provvnumart"/>
          <w:rFonts w:cs="Tahoma" w:ascii="Tahoma" w:hAnsi="Tahoma"/>
          <w:b/>
          <w:bCs/>
          <w:i/>
          <w:iCs/>
          <w:sz w:val="22"/>
          <w:szCs w:val="22"/>
        </w:rPr>
        <w:t>]</w:t>
      </w:r>
    </w:p>
    <w:sectPr>
      <w:footerReference w:type="default" r:id="rId3"/>
      <w:footnotePr>
        <w:numFmt w:val="decimal"/>
      </w:footnotePr>
      <w:type w:val="nextPage"/>
      <w:pgSz w:w="11906" w:h="16838"/>
      <w:pgMar w:left="720" w:right="720" w:header="0" w:top="720" w:footer="720" w:bottom="1582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Georgia">
    <w:charset w:val="00"/>
    <w:family w:val="roman"/>
    <w:pitch w:val="variable"/>
  </w:font>
  <w:font w:name="Wingdings">
    <w:charset w:val="02"/>
    <w:family w:val="auto"/>
    <w:pitch w:val="variable"/>
  </w:font>
  <w:font w:name="Tahoma">
    <w:charset w:val="00"/>
    <w:family w:val="swiss"/>
    <w:pitch w:val="variable"/>
  </w:font>
  <w:font w:name="OpenSymbol">
    <w:altName w:val="Arial Unicode MS"/>
    <w:charset w:val="00"/>
    <w:family w:val="auto"/>
    <w:pitch w:val="variable"/>
  </w:font>
  <w:font w:name="Tahoma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auto"/>
    <w:pitch w:val="variable"/>
  </w:font>
  <w:font w:name="Tahoma">
    <w:charset w:val="00"/>
    <w:family w:val="auto"/>
    <w:pitch w:val="default"/>
  </w:font>
  <w:font w:name="Wingdings">
    <w:charset w:val="02"/>
    <w:family w:val="auto"/>
    <w:pitch w:val="default"/>
  </w:font>
  <w:font w:name="OpenSymbol">
    <w:altName w:val="Arial Unicode MS"/>
    <w:charset w:val="01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jc w:val="center"/>
      <w:rPr>
        <w:rFonts w:ascii="Tahoma" w:hAnsi="Tahoma" w:cs="Tahoma"/>
        <w:i/>
        <w:i/>
        <w:iCs/>
        <w:sz w:val="18"/>
        <w:szCs w:val="18"/>
      </w:rPr>
    </w:pPr>
    <w:r>
      <w:rPr>
        <w:rFonts w:cs="Tahoma" w:ascii="Tahoma" w:hAnsi="Tahoma"/>
        <w:i/>
        <w:iCs/>
        <w:sz w:val="18"/>
        <w:szCs w:val="18"/>
      </w:rPr>
      <w:t>(Facsimile_</w:t>
    </w:r>
    <w:r>
      <w:rPr>
        <w:rStyle w:val="Carpredefinitoparagrafo"/>
        <w:rFonts w:cs="Tahoma" w:ascii="Tahoma" w:hAnsi="Tahoma"/>
        <w:i/>
        <w:iCs/>
        <w:sz w:val="18"/>
        <w:szCs w:val="18"/>
      </w:rPr>
      <w:t xml:space="preserve">Autorizzazione </w:t>
    </w:r>
    <w:r>
      <w:rPr>
        <w:rFonts w:cs="Tahoma" w:ascii="Tahoma" w:hAnsi="Tahoma"/>
        <w:i/>
        <w:iCs/>
        <w:sz w:val="18"/>
        <w:szCs w:val="18"/>
      </w:rPr>
      <w:t>L</w:t>
    </w:r>
    <w:r>
      <w:rPr>
        <w:rFonts w:cs="Tahoma" w:ascii="Tahoma" w:hAnsi="Tahoma"/>
        <w:i/>
        <w:iCs/>
        <w:sz w:val="18"/>
        <w:szCs w:val="18"/>
      </w:rPr>
      <w:t>inee e</w:t>
    </w:r>
    <w:r>
      <w:rPr>
        <w:rFonts w:cs="Tahoma" w:ascii="Tahoma" w:hAnsi="Tahoma"/>
        <w:i/>
        <w:iCs/>
        <w:sz w:val="18"/>
        <w:szCs w:val="18"/>
      </w:rPr>
      <w:t>d</w:t>
    </w:r>
    <w:r>
      <w:rPr>
        <w:rFonts w:cs="Tahoma" w:ascii="Tahoma" w:hAnsi="Tahoma"/>
        <w:i/>
        <w:iCs/>
        <w:sz w:val="18"/>
        <w:szCs w:val="18"/>
      </w:rPr>
      <w:t xml:space="preserve"> </w:t>
    </w:r>
    <w:r>
      <w:rPr>
        <w:rFonts w:cs="Tahoma" w:ascii="Tahoma" w:hAnsi="Tahoma"/>
        <w:i/>
        <w:iCs/>
        <w:sz w:val="18"/>
        <w:szCs w:val="18"/>
      </w:rPr>
      <w:t>Im</w:t>
    </w:r>
    <w:r>
      <w:rPr>
        <w:rFonts w:cs="Tahoma" w:ascii="Tahoma" w:hAnsi="Tahoma"/>
        <w:i/>
        <w:iCs/>
        <w:sz w:val="18"/>
        <w:szCs w:val="18"/>
      </w:rPr>
      <w:t>pianti elettrici_</w:t>
    </w:r>
    <w:r>
      <w:rPr>
        <w:rStyle w:val="Carpredefinitoparagrafo"/>
        <w:rFonts w:cs="Tahoma" w:ascii="Tahoma" w:hAnsi="Tahoma"/>
        <w:i/>
        <w:iCs/>
        <w:sz w:val="18"/>
        <w:szCs w:val="18"/>
      </w:rPr>
      <w:t>GdL_rev</w:t>
    </w:r>
    <w:r>
      <w:rPr>
        <w:rStyle w:val="Carpredefinitoparagrafo"/>
        <w:rFonts w:cs="Tahoma" w:ascii="Tahoma" w:hAnsi="Tahoma"/>
        <w:i/>
        <w:iCs/>
        <w:sz w:val="18"/>
        <w:szCs w:val="18"/>
      </w:rPr>
      <w:t>1</w:t>
    </w:r>
    <w:r>
      <w:rPr>
        <w:rStyle w:val="Carpredefinitoparagrafo"/>
        <w:rFonts w:cs="Tahoma" w:ascii="Tahoma" w:hAnsi="Tahoma"/>
        <w:i/>
        <w:iCs/>
        <w:sz w:val="18"/>
        <w:szCs w:val="18"/>
      </w:rPr>
      <w:t>_20</w:t>
    </w:r>
    <w:r>
      <w:rPr>
        <w:rStyle w:val="Carpredefinitoparagrafo"/>
        <w:rFonts w:cs="Tahoma" w:ascii="Tahoma" w:hAnsi="Tahoma"/>
        <w:i/>
        <w:iCs/>
        <w:sz w:val="18"/>
        <w:szCs w:val="18"/>
      </w:rPr>
      <w:t>2</w:t>
    </w:r>
    <w:r>
      <w:rPr>
        <w:rStyle w:val="Carpredefinitoparagrafo"/>
        <w:rFonts w:cs="Tahoma" w:ascii="Tahoma" w:hAnsi="Tahoma"/>
        <w:i/>
        <w:iCs/>
        <w:sz w:val="18"/>
        <w:szCs w:val="18"/>
      </w:rPr>
      <w:t>1</w:t>
    </w:r>
    <w:r>
      <w:rPr>
        <w:rFonts w:cs="Tahoma" w:ascii="Tahoma" w:hAnsi="Tahoma"/>
        <w:i/>
        <w:iCs/>
        <w:sz w:val="18"/>
        <w:szCs w:val="18"/>
      </w:rPr>
      <w:t>)</w:t>
    </w:r>
  </w:p>
  <w:p>
    <w:pPr>
      <w:pStyle w:val="Corpodeltesto"/>
      <w:spacing w:before="0" w:after="120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instrText> PAGE </w:instrText>
    </w:r>
    <w:r>
      <w:fldChar w:fldCharType="separate"/>
    </w:r>
    <w:r>
      <w:t>8</w:t>
    </w:r>
    <w: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e"/>
        <w:widowControl w:val="false"/>
        <w:suppressAutoHyphens w:val="true"/>
        <w:bidi w:val="0"/>
        <w:ind w:left="283" w:right="0" w:hanging="283"/>
        <w:jc w:val="both"/>
        <w:rPr/>
      </w:pPr>
      <w:r>
        <w:rPr>
          <w:rStyle w:val="Carpredefinitoparagrafo"/>
          <w:rFonts w:ascii="Tahoma" w:hAnsi="Tahoma"/>
          <w:sz w:val="18"/>
          <w:szCs w:val="18"/>
        </w:rPr>
        <w:footnoteRef/>
        <w:tab/>
        <w:t xml:space="preserve">Inserire l'indirizzo del SAC competente per territorio </w:t>
      </w:r>
      <w:r>
        <w:rPr>
          <w:rStyle w:val="Carpredefinitoparagrafo"/>
          <w:rFonts w:ascii="Tahoma" w:hAnsi="Tahoma"/>
          <w:sz w:val="18"/>
          <w:szCs w:val="18"/>
        </w:rPr>
        <w:t>(</w:t>
      </w:r>
      <w:r>
        <w:rPr>
          <w:rStyle w:val="Carpredefinitoparagrafo"/>
          <w:rFonts w:ascii="Tahoma" w:hAnsi="Tahoma"/>
          <w:sz w:val="18"/>
          <w:szCs w:val="18"/>
        </w:rPr>
        <w:t xml:space="preserve">indicato </w:t>
      </w:r>
      <w:r>
        <w:rPr>
          <w:rStyle w:val="Carpredefinitoparagrafo"/>
          <w:rFonts w:ascii="Tahoma" w:hAnsi="Tahoma"/>
          <w:sz w:val="18"/>
          <w:szCs w:val="18"/>
        </w:rPr>
        <w:t xml:space="preserve">sul sito: </w:t>
      </w:r>
      <w:hyperlink r:id="rId1" w:tgtFrame="_top">
        <w:r>
          <w:rPr>
            <w:rStyle w:val="Collegamentoipertestuale"/>
            <w:rFonts w:ascii="Tahoma" w:hAnsi="Tahoma"/>
            <w:sz w:val="18"/>
            <w:szCs w:val="18"/>
          </w:rPr>
          <w:t>www.arpae.it</w:t>
        </w:r>
      </w:hyperlink>
      <w:r>
        <w:rPr>
          <w:rStyle w:val="Collegamentoipertestuale"/>
          <w:rFonts w:ascii="Tahoma" w:hAnsi="Tahoma"/>
          <w:color w:val="auto"/>
          <w:sz w:val="18"/>
          <w:szCs w:val="18"/>
          <w:u w:val="none"/>
        </w:rPr>
        <w:t>).</w:t>
      </w:r>
    </w:p>
  </w:footnote>
  <w:footnote w:id="3">
    <w:p>
      <w:pPr>
        <w:pStyle w:val="Normal"/>
        <w:widowControl w:val="false"/>
        <w:suppressAutoHyphens w:val="true"/>
        <w:bidi w:val="0"/>
        <w:ind w:left="283" w:right="0" w:hanging="283"/>
        <w:jc w:val="both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footnoteRef/>
        <w:tab/>
        <w:t xml:space="preserve">Ai sensi della </w:t>
      </w:r>
      <w:r>
        <w:rPr>
          <w:rFonts w:cs="Tahoma" w:ascii="Tahoma" w:hAnsi="Tahoma"/>
          <w:sz w:val="18"/>
          <w:szCs w:val="18"/>
        </w:rPr>
        <w:t>L.R. 10/</w:t>
      </w:r>
      <w:r>
        <w:rPr>
          <w:rFonts w:cs="Tahoma" w:ascii="Tahoma" w:hAnsi="Tahoma"/>
          <w:sz w:val="18"/>
          <w:szCs w:val="18"/>
        </w:rPr>
        <w:t>1993</w:t>
      </w:r>
      <w:r>
        <w:rPr>
          <w:rFonts w:cs="Tahoma" w:ascii="Tahoma" w:hAnsi="Tahoma"/>
          <w:sz w:val="18"/>
          <w:szCs w:val="18"/>
        </w:rPr>
        <w:t xml:space="preserve"> e s.</w:t>
      </w:r>
      <w:r>
        <w:rPr>
          <w:rFonts w:cs="Tahoma" w:ascii="Tahoma" w:hAnsi="Tahoma"/>
          <w:sz w:val="18"/>
          <w:szCs w:val="18"/>
        </w:rPr>
        <w:t>m.i</w:t>
      </w:r>
      <w:r>
        <w:rPr>
          <w:rFonts w:cs="Tahoma" w:ascii="Tahoma" w:hAnsi="Tahoma"/>
          <w:sz w:val="18"/>
          <w:szCs w:val="18"/>
        </w:rPr>
        <w:t>..</w:t>
      </w:r>
    </w:p>
  </w:footnote>
  <w:footnote w:id="4">
    <w:p>
      <w:pPr>
        <w:pStyle w:val="Notaapidipagina"/>
        <w:widowControl w:val="false"/>
        <w:suppressLineNumbers/>
        <w:suppressAutoHyphens w:val="true"/>
        <w:bidi w:val="0"/>
        <w:ind w:left="283" w:right="0" w:hanging="283"/>
        <w:jc w:val="both"/>
        <w:rPr>
          <w:rFonts w:ascii="Tahoma" w:hAnsi="Tahoma"/>
          <w:sz w:val="18"/>
          <w:szCs w:val="18"/>
        </w:rPr>
      </w:pPr>
      <w:r>
        <w:rPr>
          <w:rFonts w:ascii="Tahoma" w:hAnsi="Tahoma"/>
          <w:sz w:val="18"/>
          <w:szCs w:val="18"/>
        </w:rPr>
        <w:footnoteRef/>
        <w:tab/>
        <w:t>Indicato nella presente domanda quale “Proponente”.</w:t>
      </w:r>
    </w:p>
  </w:footnote>
  <w:footnote w:id="5">
    <w:p>
      <w:pPr>
        <w:pStyle w:val="Notaapidipagina"/>
        <w:jc w:val="both"/>
        <w:rPr>
          <w:rFonts w:ascii="Tahoma" w:hAnsi="Tahoma" w:cs="Tahoma"/>
          <w:color w:val="333333"/>
          <w:highlight w:val="yellow"/>
        </w:rPr>
      </w:pPr>
      <w:r>
        <w:rPr>
          <w:rFonts w:cs="Tahoma" w:ascii="Tahoma" w:hAnsi="Tahoma"/>
          <w:color w:val="auto"/>
          <w:sz w:val="18"/>
          <w:szCs w:val="18"/>
        </w:rPr>
        <w:footnoteRef/>
        <w:tab/>
        <w:t xml:space="preserve">Per </w:t>
      </w:r>
      <w:r>
        <w:rPr>
          <w:rFonts w:cs="Tahoma" w:ascii="Tahoma" w:hAnsi="Tahoma"/>
          <w:color w:val="auto"/>
          <w:sz w:val="18"/>
          <w:szCs w:val="18"/>
        </w:rPr>
        <w:t>i p</w:t>
      </w:r>
      <w:r>
        <w:rPr>
          <w:rFonts w:cs="Tahoma" w:ascii="Tahoma" w:hAnsi="Tahoma"/>
          <w:color w:val="auto"/>
          <w:sz w:val="18"/>
          <w:szCs w:val="18"/>
        </w:rPr>
        <w:t xml:space="preserve">roduttori </w:t>
      </w:r>
      <w:r>
        <w:rPr>
          <w:rFonts w:cs="Tahoma" w:ascii="Tahoma" w:hAnsi="Tahoma"/>
          <w:color w:val="auto"/>
          <w:sz w:val="18"/>
          <w:szCs w:val="18"/>
        </w:rPr>
        <w:t>di energia elettrica da fonte rinnovabile,</w:t>
      </w:r>
      <w:r>
        <w:rPr>
          <w:rFonts w:cs="Tahoma" w:ascii="Tahoma" w:hAnsi="Tahoma"/>
          <w:color w:val="auto"/>
          <w:sz w:val="18"/>
          <w:szCs w:val="18"/>
        </w:rPr>
        <w:t xml:space="preserve"> indicare il </w:t>
      </w:r>
      <w:r>
        <w:rPr>
          <w:rFonts w:cs="Tahoma" w:ascii="Tahoma" w:hAnsi="Tahoma"/>
          <w:color w:val="auto"/>
          <w:sz w:val="18"/>
          <w:szCs w:val="18"/>
        </w:rPr>
        <w:t>C</w:t>
      </w:r>
      <w:r>
        <w:rPr>
          <w:rFonts w:cs="Tahoma" w:ascii="Tahoma" w:hAnsi="Tahoma"/>
          <w:color w:val="auto"/>
          <w:sz w:val="18"/>
          <w:szCs w:val="18"/>
        </w:rPr>
        <w:t xml:space="preserve">odice </w:t>
      </w:r>
      <w:r>
        <w:rPr>
          <w:rFonts w:cs="Tahoma" w:ascii="Tahoma" w:hAnsi="Tahoma"/>
          <w:color w:val="auto"/>
          <w:sz w:val="18"/>
          <w:szCs w:val="18"/>
        </w:rPr>
        <w:t xml:space="preserve">di rintracciabilità </w:t>
      </w:r>
      <w:r>
        <w:rPr>
          <w:rFonts w:cs="Tahoma" w:ascii="Tahoma" w:hAnsi="Tahoma"/>
          <w:color w:val="auto"/>
          <w:sz w:val="18"/>
          <w:szCs w:val="18"/>
        </w:rPr>
        <w:t>del preventivo di connessione/</w:t>
      </w:r>
      <w:r>
        <w:rPr>
          <w:rFonts w:cs="Tahoma" w:ascii="Tahoma" w:hAnsi="Tahoma"/>
          <w:color w:val="auto"/>
          <w:sz w:val="18"/>
          <w:szCs w:val="18"/>
        </w:rPr>
        <w:t>R</w:t>
      </w:r>
      <w:r>
        <w:rPr>
          <w:rStyle w:val="FootnoteCharacters"/>
          <w:rFonts w:cs="Tahoma" w:ascii="Tahoma" w:hAnsi="Tahoma"/>
          <w:i w:val="false"/>
          <w:iCs w:val="false"/>
          <w:strike w:val="false"/>
          <w:dstrike w:val="false"/>
          <w:color w:val="auto"/>
          <w:position w:val="0"/>
          <w:sz w:val="18"/>
          <w:sz w:val="18"/>
          <w:szCs w:val="18"/>
          <w:vertAlign w:val="baseline"/>
        </w:rPr>
        <w:t xml:space="preserve">iferimento della soluzione </w:t>
      </w:r>
      <w:r>
        <w:rPr>
          <w:rStyle w:val="FootnoteCharacters"/>
          <w:rFonts w:cs="Tahoma" w:ascii="Tahoma" w:hAnsi="Tahoma"/>
          <w:i w:val="false"/>
          <w:iCs w:val="false"/>
          <w:strike w:val="false"/>
          <w:dstrike w:val="false"/>
          <w:color w:val="auto"/>
          <w:position w:val="0"/>
          <w:sz w:val="18"/>
          <w:sz w:val="18"/>
          <w:szCs w:val="18"/>
          <w:vertAlign w:val="baseline"/>
        </w:rPr>
        <w:t xml:space="preserve">tecnica </w:t>
      </w:r>
      <w:r>
        <w:rPr>
          <w:rStyle w:val="FootnoteCharacters"/>
          <w:rFonts w:cs="Tahoma" w:ascii="Tahoma" w:hAnsi="Tahoma"/>
          <w:i w:val="false"/>
          <w:iCs w:val="false"/>
          <w:strike w:val="false"/>
          <w:dstrike w:val="false"/>
          <w:color w:val="auto"/>
          <w:position w:val="0"/>
          <w:sz w:val="18"/>
          <w:sz w:val="18"/>
          <w:szCs w:val="18"/>
          <w:vertAlign w:val="baseline"/>
        </w:rPr>
        <w:t>di connessione, rilasciato dal distributore</w:t>
      </w:r>
      <w:r>
        <w:rPr>
          <w:rFonts w:cs="Tahoma" w:ascii="Tahoma" w:hAnsi="Tahoma"/>
          <w:i w:val="false"/>
          <w:iCs w:val="false"/>
          <w:strike w:val="false"/>
          <w:dstrike w:val="false"/>
          <w:color w:val="auto"/>
          <w:sz w:val="18"/>
          <w:szCs w:val="18"/>
        </w:rPr>
        <w:t>.</w:t>
      </w:r>
    </w:p>
  </w:footnote>
  <w:footnote w:id="6">
    <w:p>
      <w:pPr>
        <w:pStyle w:val="Notaapidipagina"/>
        <w:widowControl w:val="false"/>
        <w:suppressLineNumbers/>
        <w:suppressAutoHyphens w:val="true"/>
        <w:bidi w:val="0"/>
        <w:ind w:left="283" w:right="0" w:hanging="283"/>
        <w:jc w:val="both"/>
        <w:rPr>
          <w:rFonts w:ascii="Tahoma" w:hAnsi="Tahoma" w:cs="Tahoma"/>
          <w:strike w:val="false"/>
          <w:dstrike w:val="false"/>
          <w:sz w:val="18"/>
          <w:szCs w:val="18"/>
        </w:rPr>
      </w:pPr>
      <w:r>
        <w:rPr>
          <w:rFonts w:cs="Tahoma" w:ascii="Tahoma" w:hAnsi="Tahoma"/>
          <w:strike w:val="false"/>
          <w:dstrike w:val="false"/>
          <w:sz w:val="18"/>
          <w:szCs w:val="18"/>
        </w:rPr>
        <w:footnoteRef/>
        <w:tab/>
        <w:t>Nel caso di produzione di energia</w:t>
      </w:r>
      <w:r>
        <w:rPr>
          <w:rFonts w:cs="Tahoma" w:ascii="Tahoma" w:hAnsi="Tahoma"/>
          <w:strike w:val="false"/>
          <w:dstrike w:val="false"/>
          <w:color w:val="auto"/>
          <w:sz w:val="18"/>
          <w:szCs w:val="18"/>
        </w:rPr>
        <w:t xml:space="preserve"> elettrica da fonte rinnovabile, si ricorda che 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sz w:val="18"/>
          <w:szCs w:val="18"/>
        </w:rPr>
        <w:t xml:space="preserve">è necessario che il Proponente </w:t>
      </w:r>
      <w:r>
        <w:rPr>
          <w:rFonts w:cs="Tahoma" w:ascii="Tahoma" w:hAnsi="Tahoma"/>
          <w:i w:val="false"/>
          <w:iCs w:val="false"/>
          <w:strike w:val="false"/>
          <w:dstrike w:val="false"/>
          <w:color w:val="auto"/>
          <w:sz w:val="18"/>
          <w:szCs w:val="18"/>
          <w:u w:val="none"/>
        </w:rPr>
        <w:t xml:space="preserve">abbia </w:t>
      </w:r>
      <w:r>
        <w:rPr>
          <w:rFonts w:cs="Tahoma" w:ascii="Tahoma" w:hAnsi="Tahoma"/>
          <w:i w:val="false"/>
          <w:iCs w:val="false"/>
          <w:strike w:val="false"/>
          <w:dstrike w:val="false"/>
          <w:color w:val="auto"/>
          <w:sz w:val="18"/>
          <w:szCs w:val="18"/>
          <w:u w:val="single"/>
        </w:rPr>
        <w:t>titolo sulle aree o sui beni interessati dalle opere e dalle infrastrutture connesse</w:t>
      </w:r>
      <w:r>
        <w:rPr>
          <w:rFonts w:cs="Tahoma" w:ascii="Tahoma" w:hAnsi="Tahoma"/>
          <w:i w:val="false"/>
          <w:iCs w:val="false"/>
          <w:strike w:val="false"/>
          <w:dstrike w:val="false"/>
          <w:color w:val="auto"/>
          <w:sz w:val="18"/>
          <w:szCs w:val="18"/>
          <w:u w:val="none"/>
        </w:rPr>
        <w:t xml:space="preserve">, </w:t>
      </w:r>
      <w:r>
        <w:rPr>
          <w:rFonts w:cs="Tahoma" w:ascii="Tahoma" w:hAnsi="Tahoma"/>
          <w:i w:val="false"/>
          <w:iCs w:val="false"/>
          <w:strike w:val="false"/>
          <w:dstrike w:val="false"/>
          <w:color w:val="auto"/>
          <w:sz w:val="18"/>
          <w:szCs w:val="18"/>
          <w:u w:val="none"/>
        </w:rPr>
        <w:t>come</w:t>
      </w:r>
      <w:r>
        <w:rPr>
          <w:rFonts w:cs="Tahoma" w:ascii="Tahoma" w:hAnsi="Tahoma"/>
          <w:strike w:val="false"/>
          <w:dstrike w:val="false"/>
          <w:color w:val="auto"/>
          <w:sz w:val="18"/>
          <w:szCs w:val="18"/>
        </w:rPr>
        <w:t xml:space="preserve"> disposto al punto 11.4 delle</w:t>
      </w:r>
      <w:r>
        <w:rPr>
          <w:rFonts w:cs="Tahoma" w:ascii="Tahoma" w:hAnsi="Tahoma"/>
          <w:strike w:val="false"/>
          <w:dstrike w:val="false"/>
          <w:color w:val="auto"/>
          <w:sz w:val="18"/>
          <w:szCs w:val="18"/>
        </w:rPr>
        <w:t xml:space="preserve"> </w:t>
      </w:r>
      <w:r>
        <w:rPr>
          <w:rFonts w:cs="Tahoma" w:ascii="Tahoma" w:hAnsi="Tahoma"/>
          <w:b w:val="false"/>
          <w:bCs w:val="false"/>
          <w:strike w:val="false"/>
          <w:dstrike w:val="false"/>
          <w:color w:val="auto"/>
          <w:sz w:val="18"/>
          <w:szCs w:val="18"/>
        </w:rPr>
        <w:t>“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sz w:val="18"/>
          <w:szCs w:val="18"/>
        </w:rPr>
        <w:t xml:space="preserve">Linee guida per l'autorizzazione degli impianti alimentati da fonti rinnovabili” 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sz w:val="18"/>
          <w:szCs w:val="18"/>
        </w:rPr>
        <w:t>(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sz w:val="18"/>
          <w:szCs w:val="18"/>
        </w:rPr>
        <w:t>emanate con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sz w:val="18"/>
          <w:szCs w:val="18"/>
        </w:rPr>
        <w:t xml:space="preserve"> 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sz w:val="18"/>
          <w:szCs w:val="18"/>
        </w:rPr>
        <w:t xml:space="preserve">Decreto 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sz w:val="18"/>
          <w:szCs w:val="18"/>
        </w:rPr>
        <w:t>del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sz w:val="18"/>
          <w:szCs w:val="18"/>
        </w:rPr>
        <w:t xml:space="preserve"> Ministero dello Sviluppo Economico 10.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sz w:val="18"/>
          <w:szCs w:val="18"/>
        </w:rPr>
        <w:t>09.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sz w:val="18"/>
          <w:szCs w:val="18"/>
        </w:rPr>
        <w:t>2010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18"/>
          <w:szCs w:val="18"/>
        </w:rPr>
        <w:t>)</w:t>
      </w:r>
      <w:r>
        <w:rPr>
          <w:rFonts w:cs="Tahoma" w:ascii="Tahoma" w:hAnsi="Tahoma"/>
          <w:i w:val="false"/>
          <w:iCs w:val="false"/>
          <w:strike w:val="false"/>
          <w:dstrike w:val="false"/>
          <w:sz w:val="18"/>
          <w:szCs w:val="18"/>
        </w:rPr>
        <w:t>.</w:t>
      </w:r>
    </w:p>
  </w:footnote>
  <w:footnote w:id="7">
    <w:p>
      <w:pPr>
        <w:pStyle w:val="Notaapidipagina"/>
        <w:bidi w:val="0"/>
        <w:jc w:val="both"/>
        <w:rPr>
          <w:color w:val="auto"/>
        </w:rPr>
      </w:pPr>
      <w:r>
        <w:rPr>
          <w:rFonts w:cs="Tahoma" w:ascii="Tahoma" w:hAnsi="Tahoma"/>
          <w:color w:val="auto"/>
        </w:rPr>
        <w:footnoteRef/>
        <w:tab/>
        <w:t xml:space="preserve">Tipologie previste ai punti 11 e 12, e relativa Tavola 1, </w:t>
      </w:r>
      <w:r>
        <w:rPr>
          <w:rFonts w:cs="Tahoma" w:ascii="Tahoma" w:hAnsi="Tahoma"/>
          <w:color w:val="auto"/>
        </w:rPr>
        <w:t>d</w:t>
      </w:r>
      <w:r>
        <w:rPr>
          <w:rFonts w:cs="Tahoma" w:ascii="Tahoma" w:hAnsi="Tahoma"/>
          <w:strike w:val="false"/>
          <w:dstrike w:val="false"/>
          <w:color w:val="auto"/>
          <w:sz w:val="20"/>
          <w:szCs w:val="20"/>
        </w:rPr>
        <w:t>elle</w:t>
      </w:r>
      <w:r>
        <w:rPr>
          <w:rFonts w:cs="Tahoma" w:ascii="Tahoma" w:hAnsi="Tahoma"/>
          <w:strike w:val="false"/>
          <w:dstrike w:val="false"/>
          <w:color w:val="auto"/>
          <w:sz w:val="20"/>
          <w:szCs w:val="20"/>
        </w:rPr>
        <w:t xml:space="preserve"> </w:t>
      </w:r>
      <w:r>
        <w:rPr>
          <w:rFonts w:cs="Tahoma" w:ascii="Tahoma" w:hAnsi="Tahoma"/>
          <w:b w:val="false"/>
          <w:bCs w:val="false"/>
          <w:strike w:val="false"/>
          <w:dstrike w:val="false"/>
          <w:color w:val="auto"/>
          <w:sz w:val="20"/>
          <w:szCs w:val="20"/>
        </w:rPr>
        <w:t>“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sz w:val="20"/>
          <w:szCs w:val="20"/>
        </w:rPr>
        <w:t xml:space="preserve">Linee guida per l'autorizzazione degli impianti alimentati da fonti rinnovabili” 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sz w:val="20"/>
          <w:szCs w:val="20"/>
        </w:rPr>
        <w:t>(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sz w:val="20"/>
          <w:szCs w:val="20"/>
        </w:rPr>
        <w:t>emanate con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sz w:val="20"/>
          <w:szCs w:val="20"/>
        </w:rPr>
        <w:t xml:space="preserve"> 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sz w:val="20"/>
          <w:szCs w:val="20"/>
        </w:rPr>
        <w:t xml:space="preserve">Decreto 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sz w:val="20"/>
          <w:szCs w:val="20"/>
        </w:rPr>
        <w:t>del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sz w:val="20"/>
          <w:szCs w:val="20"/>
        </w:rPr>
        <w:t xml:space="preserve"> Ministero dello Sviluppo Economico 10.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sz w:val="20"/>
          <w:szCs w:val="20"/>
        </w:rPr>
        <w:t>09.</w:t>
      </w:r>
      <w:r>
        <w:rPr>
          <w:rFonts w:cs="Tahoma" w:ascii="Tahoma" w:hAnsi="Tahoma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sz w:val="20"/>
          <w:szCs w:val="20"/>
        </w:rPr>
        <w:t>2010)</w:t>
      </w:r>
      <w:r>
        <w:rPr>
          <w:rFonts w:cs="Tahoma" w:ascii="Tahoma" w:hAnsi="Tahoma"/>
          <w:color w:val="auto"/>
        </w:rPr>
        <w:t>.</w:t>
      </w:r>
    </w:p>
  </w:footnote>
  <w:footnote w:id="8">
    <w:p>
      <w:pPr>
        <w:pStyle w:val="Notaapidipagina"/>
        <w:bidi w:val="0"/>
        <w:jc w:val="both"/>
        <w:rPr>
          <w:rFonts w:ascii="Tahoma" w:hAnsi="Tahoma" w:cs="Tahoma"/>
          <w:color w:val="auto"/>
        </w:rPr>
      </w:pPr>
      <w:r>
        <w:rPr>
          <w:rFonts w:cs="Tahoma" w:ascii="Tahoma" w:hAnsi="Tahoma"/>
          <w:color w:val="auto"/>
        </w:rPr>
        <w:footnoteRef/>
        <w:tab/>
        <w:t xml:space="preserve">Titolo di proprietà dell'area interessata dalla linea e impianto elettrico o altro titolo che ricomprenda la facoltà di utilizzo del fondo in tal senso e/o copia degli accordi bonari costitutivi di servitù di linea elettrica, stipulati in forma pubblica e debitamente trascritti, </w:t>
      </w:r>
      <w:r>
        <w:rPr>
          <w:rFonts w:cs="Tahoma" w:ascii="Tahoma" w:hAnsi="Tahoma"/>
          <w:color w:val="auto"/>
        </w:rPr>
        <w:t xml:space="preserve">oppure relativa </w:t>
      </w:r>
      <w:r>
        <w:rPr>
          <w:rFonts w:cs="Tahoma" w:ascii="Tahoma" w:hAnsi="Tahoma"/>
          <w:color w:val="auto"/>
          <w:sz w:val="20"/>
          <w:szCs w:val="20"/>
          <w:u w:val="none"/>
        </w:rPr>
        <w:t>Dichiarazione sostitutiva di atto notorio</w:t>
      </w:r>
      <w:r>
        <w:rPr>
          <w:rFonts w:cs="Tahoma" w:ascii="Tahoma" w:hAnsi="Tahoma"/>
          <w:color w:val="auto"/>
          <w:sz w:val="20"/>
          <w:szCs w:val="20"/>
        </w:rPr>
        <w:t>, ai sensi e per gli effetti del DPR 445/00 e s.m.i..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olo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Titolo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Titolo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Titolo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Titolo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Titolo6"/>
      <w:numFmt w:val="none"/>
      <w:suff w:val="nothing"/>
      <w:lvlText w:val=""/>
      <w:lvlJc w:val="left"/>
      <w:pPr>
        <w:ind w:left="0" w:hanging="0"/>
      </w:pPr>
    </w:lvl>
    <w:lvl w:ilvl="6">
      <w:start w:val="1"/>
      <w:pStyle w:val="Titolo7"/>
      <w:numFmt w:val="none"/>
      <w:suff w:val="nothing"/>
      <w:lvlText w:val=""/>
      <w:lvlJc w:val="left"/>
      <w:pPr>
        <w:ind w:left="0" w:hanging="0"/>
      </w:pPr>
    </w:lvl>
    <w:lvl w:ilvl="7">
      <w:start w:val="1"/>
      <w:pStyle w:val="Titolo8"/>
      <w:numFmt w:val="none"/>
      <w:suff w:val="nothing"/>
      <w:lvlText w:val=""/>
      <w:lvlJc w:val="left"/>
      <w:pPr>
        <w:ind w:left="0" w:hanging="0"/>
      </w:pPr>
    </w:lvl>
    <w:lvl w:ilvl="8">
      <w:start w:val="1"/>
      <w:pStyle w:val="Titolo9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bullet"/>
      <w:lvlText w:val=""/>
      <w:lvlJc w:val="left"/>
      <w:pPr>
        <w:tabs>
          <w:tab w:val="num" w:pos="567"/>
        </w:tabs>
        <w:ind w:left="720" w:hanging="357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ind w:left="0" w:hanging="360"/>
      </w:pPr>
      <w:rPr/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/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/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  <w:rPr/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  <w:rPr/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/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  <w:rPr/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  <w:rPr/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567"/>
        </w:tabs>
        <w:ind w:left="720" w:hanging="357"/>
      </w:pPr>
      <w:rPr>
        <w:sz w:val="24"/>
        <w:szCs w:val="24"/>
        <w:rFonts w:ascii="Tahoma" w:hAnsi="Tahoma"/>
      </w:rPr>
    </w:lvl>
    <w:lvl w:ilvl="1">
      <w:start w:val="1"/>
      <w:numFmt w:val="decimal"/>
      <w:lvlText w:val="%2."/>
      <w:lvlJc w:val="left"/>
      <w:pPr>
        <w:tabs>
          <w:tab w:val="num" w:pos="2535"/>
        </w:tabs>
        <w:ind w:left="2535" w:hanging="360"/>
      </w:pPr>
      <w:rPr/>
    </w:lvl>
    <w:lvl w:ilvl="2">
      <w:start w:val="1"/>
      <w:numFmt w:val="decimal"/>
      <w:lvlText w:val="%3."/>
      <w:lvlJc w:val="left"/>
      <w:pPr>
        <w:tabs>
          <w:tab w:val="num" w:pos="2895"/>
        </w:tabs>
        <w:ind w:left="2895" w:hanging="360"/>
      </w:pPr>
      <w:rPr/>
    </w:lvl>
    <w:lvl w:ilvl="3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  <w:rPr/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/>
    </w:lvl>
    <w:lvl w:ilvl="5">
      <w:start w:val="1"/>
      <w:numFmt w:val="decimal"/>
      <w:lvlText w:val="%6."/>
      <w:lvlJc w:val="left"/>
      <w:pPr>
        <w:tabs>
          <w:tab w:val="num" w:pos="3975"/>
        </w:tabs>
        <w:ind w:left="3975" w:hanging="360"/>
      </w:pPr>
      <w:rPr/>
    </w:lvl>
    <w:lvl w:ilvl="6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  <w:rPr/>
    </w:lvl>
    <w:lvl w:ilvl="7">
      <w:start w:val="1"/>
      <w:numFmt w:val="decimal"/>
      <w:lvlText w:val="%8."/>
      <w:lvlJc w:val="left"/>
      <w:pPr>
        <w:tabs>
          <w:tab w:val="num" w:pos="4695"/>
        </w:tabs>
        <w:ind w:left="4695" w:hanging="360"/>
      </w:pPr>
      <w:rPr/>
    </w:lvl>
    <w:lvl w:ilvl="8">
      <w:start w:val="1"/>
      <w:numFmt w:val="decimal"/>
      <w:lvlText w:val="%9."/>
      <w:lvlJc w:val="left"/>
      <w:pPr>
        <w:tabs>
          <w:tab w:val="num" w:pos="5055"/>
        </w:tabs>
        <w:ind w:left="5055" w:hanging="360"/>
      </w:pPr>
      <w:rPr/>
    </w:lvl>
  </w:abstractNum>
  <w:abstractNum w:abstractNumId="5">
    <w:lvl w:ilvl="0">
      <w:start w:val="1"/>
      <w:numFmt w:val="bullet"/>
      <w:lvlText w:val=""/>
      <w:lvlJc w:val="left"/>
      <w:pPr>
        <w:tabs>
          <w:tab w:val="num" w:pos="567"/>
        </w:tabs>
        <w:ind w:left="720" w:hanging="360"/>
      </w:pPr>
      <w:rPr>
        <w:rFonts w:ascii="Wingdings" w:hAnsi="Wingdings" w:cs="Wingdings" w:hint="default"/>
        <w:sz w:val="22"/>
        <w:szCs w:val="22"/>
        <w:rFonts w:cs="OpenSymbol;Arial Unicode MS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;Arial Unicode MS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OpenSymbol;Arial Unicode MS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OpenSymbol;Arial Unicode MS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OpenSymbol;Arial Unicode MS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OpenSymbol;Arial Unicode MS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OpenSymbol;Arial Unicode MS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OpenSymbol;Arial Unicode MS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OpenSymbol;Arial Unicode MS"/>
      </w:rPr>
    </w:lvl>
  </w:abstractNum>
  <w:abstractNum w:abstractNumId="6">
    <w:lvl w:ilvl="0">
      <w:start w:val="1"/>
      <w:numFmt w:val="bullet"/>
      <w:lvlText w:val=""/>
      <w:lvlJc w:val="left"/>
      <w:pPr>
        <w:tabs>
          <w:tab w:val="num" w:pos="567"/>
        </w:tabs>
        <w:ind w:left="720" w:hanging="357"/>
      </w:pPr>
      <w:rPr>
        <w:rFonts w:ascii="Wingdings" w:hAnsi="Wingdings" w:cs="Wingdings" w:hint="default"/>
        <w:rFonts w:cs="OpenSymbol;Arial Unicode MS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rFonts w:cs="OpenSymbol;Arial Unicode MS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;Arial Unicode MS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rFonts w:cs="OpenSymbol;Arial Unicode MS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rFonts w:cs="OpenSymbol;Arial Unicode MS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;Arial Unicode MS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rFonts w:cs="OpenSymbol;Arial Unicode MS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rFonts w:cs="OpenSymbol;Arial Unicode MS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  <w:rFonts w:cs="OpenSymbol;Arial Unicode MS"/>
      </w:rPr>
    </w:lvl>
  </w:abstractNum>
  <w:abstractNum w:abstractNumId="7">
    <w:lvl w:ilvl="0">
      <w:start w:val="1"/>
      <w:numFmt w:val="bullet"/>
      <w:lvlText w:val=""/>
      <w:lvlJc w:val="left"/>
      <w:pPr>
        <w:tabs>
          <w:tab w:val="num" w:pos="567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"/>
      <w:lvlJc w:val="left"/>
      <w:pPr>
        <w:tabs>
          <w:tab w:val="num" w:pos="567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567"/>
        </w:tabs>
        <w:ind w:left="720" w:hanging="357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720" w:hanging="357"/>
      </w:pPr>
    </w:lvl>
    <w:lvl w:ilvl="2">
      <w:start w:val="1"/>
      <w:numFmt w:val="decimal"/>
      <w:lvlText w:val="%3."/>
      <w:lvlJc w:val="left"/>
      <w:pPr>
        <w:tabs>
          <w:tab w:val="num" w:pos="567"/>
        </w:tabs>
        <w:ind w:left="720" w:hanging="357"/>
      </w:pPr>
    </w:lvl>
    <w:lvl w:ilvl="3">
      <w:start w:val="1"/>
      <w:numFmt w:val="decimal"/>
      <w:lvlText w:val="%4."/>
      <w:lvlJc w:val="left"/>
      <w:pPr>
        <w:tabs>
          <w:tab w:val="num" w:pos="567"/>
        </w:tabs>
        <w:ind w:left="720" w:hanging="357"/>
      </w:pPr>
    </w:lvl>
    <w:lvl w:ilvl="4">
      <w:start w:val="1"/>
      <w:numFmt w:val="decimal"/>
      <w:lvlText w:val="%5."/>
      <w:lvlJc w:val="left"/>
      <w:pPr>
        <w:tabs>
          <w:tab w:val="num" w:pos="567"/>
        </w:tabs>
        <w:ind w:left="720" w:hanging="357"/>
      </w:pPr>
    </w:lvl>
    <w:lvl w:ilvl="5">
      <w:start w:val="1"/>
      <w:numFmt w:val="decimal"/>
      <w:lvlText w:val="%6."/>
      <w:lvlJc w:val="left"/>
      <w:pPr>
        <w:tabs>
          <w:tab w:val="num" w:pos="567"/>
        </w:tabs>
        <w:ind w:left="720" w:hanging="35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720" w:hanging="357"/>
      </w:pPr>
    </w:lvl>
    <w:lvl w:ilvl="7">
      <w:start w:val="1"/>
      <w:numFmt w:val="decimal"/>
      <w:lvlText w:val="%8."/>
      <w:lvlJc w:val="left"/>
      <w:pPr>
        <w:tabs>
          <w:tab w:val="num" w:pos="567"/>
        </w:tabs>
        <w:ind w:left="720" w:hanging="357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720" w:hanging="357"/>
      </w:pPr>
    </w:lvl>
  </w:abstractNum>
  <w:abstractNum w:abstractNumId="10">
    <w:lvl w:ilvl="0">
      <w:start w:val="1"/>
      <w:numFmt w:val="bullet"/>
      <w:lvlText w:val=""/>
      <w:lvlJc w:val="left"/>
      <w:pPr>
        <w:tabs>
          <w:tab w:val="num" w:pos="567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rFonts w:cs="OpenSymbol;Arial Unicode M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;Arial Unicode MS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;Arial Unicode M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;Arial Unicode M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;Arial Unicode MS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;Arial Unicode M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;Arial Unicode M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;Arial Unicode MS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;Arial Unicode MS"/>
      </w:rPr>
    </w:lvl>
  </w:abstractNum>
  <w:abstractNum w:abstractNumId="12"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50"/>
  <w:displayBackgroundShape/>
  <w:defaultTabStop w:val="420"/>
  <w:autoHyphenation w:val="false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Liberation Serif;Times New Roman" w:hAnsi="Liberation Serif;Times New Roman" w:eastAsia="SimSun" w:cs="Lucida Sans"/>
      <w:color w:val="auto"/>
      <w:sz w:val="24"/>
      <w:szCs w:val="24"/>
      <w:lang w:val="it-IT" w:eastAsia="hi-IN" w:bidi="hi-IN"/>
    </w:rPr>
  </w:style>
  <w:style w:type="paragraph" w:styleId="Titolo1">
    <w:name w:val="Heading 1"/>
    <w:basedOn w:val="Normal"/>
    <w:next w:val="Normal"/>
    <w:qFormat/>
    <w:pPr>
      <w:keepNext/>
      <w:numPr>
        <w:ilvl w:val="0"/>
        <w:numId w:val="1"/>
      </w:numPr>
      <w:spacing w:before="60" w:after="0"/>
      <w:ind w:left="0" w:right="4825" w:hanging="0"/>
      <w:jc w:val="center"/>
      <w:outlineLvl w:val="0"/>
      <w:outlineLvl w:val="0"/>
    </w:pPr>
    <w:rPr/>
  </w:style>
  <w:style w:type="paragraph" w:styleId="Titolo2">
    <w:name w:val="Heading 2"/>
    <w:basedOn w:val="Normal"/>
    <w:next w:val="Normal"/>
    <w:qFormat/>
    <w:pPr>
      <w:keepNext/>
      <w:numPr>
        <w:ilvl w:val="1"/>
        <w:numId w:val="1"/>
      </w:numPr>
      <w:spacing w:lineRule="auto" w:line="360" w:before="360" w:after="0"/>
      <w:jc w:val="center"/>
      <w:outlineLvl w:val="1"/>
      <w:outlineLvl w:val="1"/>
    </w:pPr>
    <w:rPr>
      <w:rFonts w:ascii="Georgia" w:hAnsi="Georgia" w:cs="Georgia"/>
      <w:b/>
      <w:sz w:val="22"/>
    </w:rPr>
  </w:style>
  <w:style w:type="paragraph" w:styleId="Titolo3">
    <w:name w:val="Heading 3"/>
    <w:next w:val="Corpodeltesto"/>
    <w:qFormat/>
    <w:pPr>
      <w:widowControl w:val="false"/>
      <w:numPr>
        <w:ilvl w:val="2"/>
        <w:numId w:val="1"/>
      </w:numPr>
      <w:suppressAutoHyphens w:val="true"/>
      <w:kinsoku w:val="true"/>
      <w:overflowPunct w:val="true"/>
      <w:autoSpaceDE w:val="true"/>
      <w:bidi w:val="0"/>
      <w:outlineLvl w:val="2"/>
      <w:outlineLvl w:val="2"/>
    </w:pPr>
    <w:rPr>
      <w:rFonts w:ascii="Times New Roman" w:hAnsi="Times New Roman" w:eastAsia="Times New Roman" w:cs="Times New Roman"/>
      <w:b/>
      <w:bCs/>
      <w:color w:val="auto"/>
      <w:sz w:val="24"/>
      <w:szCs w:val="20"/>
      <w:lang w:val="it-IT" w:eastAsia="it-IT" w:bidi="ar-SA"/>
    </w:rPr>
  </w:style>
  <w:style w:type="paragraph" w:styleId="Titolo4">
    <w:name w:val="Heading 4"/>
    <w:next w:val="Corpodeltesto"/>
    <w:qFormat/>
    <w:pPr>
      <w:widowControl w:val="false"/>
      <w:numPr>
        <w:ilvl w:val="3"/>
        <w:numId w:val="1"/>
      </w:numPr>
      <w:suppressAutoHyphens w:val="true"/>
      <w:kinsoku w:val="true"/>
      <w:overflowPunct w:val="true"/>
      <w:autoSpaceDE w:val="true"/>
      <w:bidi w:val="0"/>
      <w:outlineLvl w:val="3"/>
      <w:outlineLvl w:val="3"/>
    </w:pPr>
    <w:rPr>
      <w:rFonts w:ascii="Times New Roman" w:hAnsi="Times New Roman" w:eastAsia="Times New Roman" w:cs="Times New Roman"/>
      <w:b/>
      <w:bCs/>
      <w:i/>
      <w:iCs/>
      <w:color w:val="auto"/>
      <w:sz w:val="24"/>
      <w:szCs w:val="24"/>
      <w:lang w:val="it-IT" w:eastAsia="it-IT" w:bidi="ar-SA"/>
    </w:rPr>
  </w:style>
  <w:style w:type="paragraph" w:styleId="Titolo5">
    <w:name w:val="Heading 5"/>
    <w:next w:val="Corpodeltesto"/>
    <w:qFormat/>
    <w:pPr>
      <w:widowControl w:val="false"/>
      <w:numPr>
        <w:ilvl w:val="4"/>
        <w:numId w:val="1"/>
      </w:numPr>
      <w:suppressAutoHyphens w:val="true"/>
      <w:kinsoku w:val="true"/>
      <w:overflowPunct w:val="true"/>
      <w:autoSpaceDE w:val="true"/>
      <w:bidi w:val="0"/>
      <w:outlineLvl w:val="4"/>
      <w:outlineLvl w:val="4"/>
    </w:pPr>
    <w:rPr>
      <w:rFonts w:ascii="Times New Roman" w:hAnsi="Times New Roman" w:eastAsia="Times New Roman" w:cs="Times New Roman"/>
      <w:b/>
      <w:bCs/>
      <w:color w:val="auto"/>
      <w:sz w:val="24"/>
      <w:szCs w:val="24"/>
      <w:lang w:val="it-IT" w:eastAsia="it-IT" w:bidi="ar-SA"/>
    </w:rPr>
  </w:style>
  <w:style w:type="paragraph" w:styleId="Titolo6">
    <w:name w:val="Heading 6"/>
    <w:next w:val="Corpodeltesto"/>
    <w:qFormat/>
    <w:pPr>
      <w:widowControl w:val="false"/>
      <w:numPr>
        <w:ilvl w:val="5"/>
        <w:numId w:val="1"/>
      </w:numPr>
      <w:suppressAutoHyphens w:val="true"/>
      <w:kinsoku w:val="true"/>
      <w:overflowPunct w:val="true"/>
      <w:autoSpaceDE w:val="true"/>
      <w:bidi w:val="0"/>
      <w:outlineLvl w:val="5"/>
      <w:outlineLvl w:val="5"/>
    </w:pPr>
    <w:rPr>
      <w:rFonts w:ascii="Times New Roman" w:hAnsi="Times New Roman" w:eastAsia="Times New Roman" w:cs="Times New Roman"/>
      <w:b/>
      <w:bCs/>
      <w:color w:val="auto"/>
      <w:sz w:val="21"/>
      <w:szCs w:val="21"/>
      <w:lang w:val="it-IT" w:eastAsia="it-IT" w:bidi="ar-SA"/>
    </w:rPr>
  </w:style>
  <w:style w:type="paragraph" w:styleId="Titolo7">
    <w:name w:val="Heading 7"/>
    <w:next w:val="Corpodeltesto"/>
    <w:qFormat/>
    <w:pPr>
      <w:widowControl w:val="false"/>
      <w:numPr>
        <w:ilvl w:val="6"/>
        <w:numId w:val="1"/>
      </w:numPr>
      <w:suppressAutoHyphens w:val="true"/>
      <w:kinsoku w:val="true"/>
      <w:overflowPunct w:val="true"/>
      <w:autoSpaceDE w:val="true"/>
      <w:bidi w:val="0"/>
      <w:outlineLvl w:val="6"/>
      <w:outlineLvl w:val="6"/>
    </w:pPr>
    <w:rPr>
      <w:rFonts w:ascii="Times New Roman" w:hAnsi="Times New Roman" w:eastAsia="Times New Roman" w:cs="Times New Roman"/>
      <w:b/>
      <w:bCs/>
      <w:color w:val="auto"/>
      <w:sz w:val="21"/>
      <w:szCs w:val="21"/>
      <w:lang w:val="it-IT" w:eastAsia="it-IT" w:bidi="ar-SA"/>
    </w:rPr>
  </w:style>
  <w:style w:type="paragraph" w:styleId="Titolo8">
    <w:name w:val="Heading 8"/>
    <w:next w:val="Corpodeltesto"/>
    <w:qFormat/>
    <w:pPr>
      <w:widowControl w:val="false"/>
      <w:numPr>
        <w:ilvl w:val="7"/>
        <w:numId w:val="1"/>
      </w:numPr>
      <w:suppressAutoHyphens w:val="true"/>
      <w:kinsoku w:val="true"/>
      <w:overflowPunct w:val="true"/>
      <w:autoSpaceDE w:val="true"/>
      <w:bidi w:val="0"/>
      <w:outlineLvl w:val="7"/>
      <w:outlineLvl w:val="7"/>
    </w:pPr>
    <w:rPr>
      <w:rFonts w:ascii="Times New Roman" w:hAnsi="Times New Roman" w:eastAsia="Times New Roman" w:cs="Times New Roman"/>
      <w:b/>
      <w:bCs/>
      <w:color w:val="auto"/>
      <w:sz w:val="21"/>
      <w:szCs w:val="21"/>
      <w:lang w:val="it-IT" w:eastAsia="it-IT" w:bidi="ar-SA"/>
    </w:rPr>
  </w:style>
  <w:style w:type="paragraph" w:styleId="Titolo9">
    <w:name w:val="Heading 9"/>
    <w:next w:val="Corpodeltesto"/>
    <w:qFormat/>
    <w:pPr>
      <w:widowControl w:val="false"/>
      <w:numPr>
        <w:ilvl w:val="8"/>
        <w:numId w:val="1"/>
      </w:numPr>
      <w:suppressAutoHyphens w:val="true"/>
      <w:kinsoku w:val="true"/>
      <w:overflowPunct w:val="true"/>
      <w:autoSpaceDE w:val="true"/>
      <w:bidi w:val="0"/>
      <w:outlineLvl w:val="8"/>
      <w:outlineLvl w:val="8"/>
    </w:pPr>
    <w:rPr>
      <w:rFonts w:ascii="Times New Roman" w:hAnsi="Times New Roman" w:eastAsia="Times New Roman" w:cs="Times New Roman"/>
      <w:b/>
      <w:bCs/>
      <w:color w:val="auto"/>
      <w:sz w:val="21"/>
      <w:szCs w:val="21"/>
      <w:lang w:val="it-IT" w:eastAsia="it-IT" w:bidi="ar-SA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Wingdings" w:hAnsi="Wingdings" w:cs="OpenSymbol;Arial Unicode MS"/>
      <w:sz w:val="22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Wingdings" w:hAnsi="Wingdings" w:cs="OpenSymbol;Arial Unicode MS"/>
      <w:sz w:val="22"/>
    </w:rPr>
  </w:style>
  <w:style w:type="character" w:styleId="WW8Num3z1">
    <w:name w:val="WW8Num3z1"/>
    <w:qFormat/>
    <w:rPr>
      <w:rFonts w:ascii="Wingdings" w:hAnsi="Wingdings" w:cs="OpenSymbol;Arial Unicode MS"/>
    </w:rPr>
  </w:style>
  <w:style w:type="character" w:styleId="WW8Num4z0">
    <w:name w:val="WW8Num4z0"/>
    <w:qFormat/>
    <w:rPr>
      <w:rFonts w:ascii="Tahoma" w:hAnsi="Tahoma"/>
      <w:sz w:val="24"/>
      <w:szCs w:val="24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Wingdings" w:hAnsi="Wingdings" w:cs="OpenSymbol;Arial Unicode MS"/>
      <w:sz w:val="22"/>
      <w:szCs w:val="22"/>
    </w:rPr>
  </w:style>
  <w:style w:type="character" w:styleId="WW8Num5z1">
    <w:name w:val="WW8Num5z1"/>
    <w:qFormat/>
    <w:rPr>
      <w:rFonts w:ascii="Wingdings" w:hAnsi="Wingdings" w:cs="OpenSymbol;Arial Unicode MS"/>
    </w:rPr>
  </w:style>
  <w:style w:type="character" w:styleId="WW8Num6z0">
    <w:name w:val="WW8Num6z0"/>
    <w:qFormat/>
    <w:rPr>
      <w:rFonts w:ascii="Symbol" w:hAnsi="Symbol" w:cs="OpenSymbol;Arial Unicode MS"/>
      <w:color w:val="000000"/>
      <w:sz w:val="22"/>
      <w:szCs w:val="22"/>
    </w:rPr>
  </w:style>
  <w:style w:type="character" w:styleId="WW8Num6z1">
    <w:name w:val="WW8Num6z1"/>
    <w:qFormat/>
    <w:rPr>
      <w:rFonts w:ascii="Symbol" w:hAnsi="Symbol" w:cs="OpenSymbol;Arial Unicode MS"/>
    </w:rPr>
  </w:style>
  <w:style w:type="character" w:styleId="WW8Num7z0">
    <w:name w:val="WW8Num7z0"/>
    <w:qFormat/>
    <w:rPr>
      <w:rFonts w:ascii="Wingdings" w:hAnsi="Wingdings" w:cs="Wingding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Wingdings" w:hAnsi="Wingdings" w:cs="OpenSymbol;Arial Unicode MS"/>
      <w:b w:val="false"/>
      <w:sz w:val="24"/>
      <w:szCs w:val="22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3">
    <w:name w:val="WW8Num8z3"/>
    <w:qFormat/>
    <w:rPr>
      <w:rFonts w:ascii="Symbol" w:hAnsi="Symbol" w:cs="OpenSymbol;Arial Unicode MS"/>
    </w:rPr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DefaultParagraphFont">
    <w:name w:val="Default Paragraph Font"/>
    <w:qFormat/>
    <w:rPr/>
  </w:style>
  <w:style w:type="character" w:styleId="CollegamentoInternet">
    <w:name w:val="Collegamento Internet"/>
    <w:rPr>
      <w:color w:val="000080"/>
      <w:u w:val="single"/>
    </w:rPr>
  </w:style>
  <w:style w:type="character" w:styleId="Carpredefinitoparagrafo1">
    <w:name w:val="Car. predefinito paragrafo1"/>
    <w:qFormat/>
    <w:rPr/>
  </w:style>
  <w:style w:type="character" w:styleId="Caratteredellanota">
    <w:name w:val="Carattere della nota"/>
    <w:qFormat/>
    <w:rPr>
      <w:rFonts w:ascii="Tahoma" w:hAnsi="Tahoma" w:cs="Tahoma"/>
      <w:sz w:val="32"/>
      <w:vertAlign w:val="superscript"/>
    </w:rPr>
  </w:style>
  <w:style w:type="character" w:styleId="WW8Num17z0">
    <w:name w:val="WW8Num17z0"/>
    <w:qFormat/>
    <w:rPr>
      <w:rFonts w:ascii="Georgia" w:hAnsi="Georgia" w:eastAsia="Times New Roman" w:cs="Times New Roman"/>
      <w:color w:val="000000"/>
      <w:sz w:val="22"/>
      <w:szCs w:val="22"/>
    </w:rPr>
  </w:style>
  <w:style w:type="character" w:styleId="WW8Num17z1">
    <w:name w:val="WW8Num17z1"/>
    <w:qFormat/>
    <w:rPr>
      <w:rFonts w:ascii="Georgia" w:hAnsi="Georgia" w:cs="Georgia"/>
      <w:sz w:val="22"/>
      <w:szCs w:val="22"/>
    </w:rPr>
  </w:style>
  <w:style w:type="character" w:styleId="WW8Num17z2">
    <w:name w:val="WW8Num17z2"/>
    <w:qFormat/>
    <w:rPr>
      <w:rFonts w:ascii="Wingdings" w:hAnsi="Wingdings" w:eastAsia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>
      <w:rFonts w:ascii="Courier New" w:hAnsi="Courier New" w:cs="Courier New"/>
    </w:rPr>
  </w:style>
  <w:style w:type="character" w:styleId="WW8Num17z5">
    <w:name w:val="WW8Num17z5"/>
    <w:qFormat/>
    <w:rPr>
      <w:rFonts w:ascii="Wingdings" w:hAnsi="Wingdings" w:cs="Wingdings"/>
    </w:rPr>
  </w:style>
  <w:style w:type="character" w:styleId="WW8Num22z0">
    <w:name w:val="WW8Num22z0"/>
    <w:qFormat/>
    <w:rPr>
      <w:rFonts w:ascii="Symbol" w:hAnsi="Symbol" w:cs="Symbol"/>
      <w:sz w:val="22"/>
      <w:szCs w:val="22"/>
    </w:rPr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15z0">
    <w:name w:val="WW8Num15z0"/>
    <w:qFormat/>
    <w:rPr>
      <w:rFonts w:ascii="Georgia" w:hAnsi="Georgia" w:cs="Georgia"/>
      <w:sz w:val="21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Provvnumart">
    <w:name w:val="provv_numart"/>
    <w:qFormat/>
    <w:rPr>
      <w:b/>
      <w:bCs/>
    </w:rPr>
  </w:style>
  <w:style w:type="character" w:styleId="Provvrubrica">
    <w:name w:val="provv_rubrica"/>
    <w:qFormat/>
    <w:rPr>
      <w:i/>
      <w:iCs/>
    </w:rPr>
  </w:style>
  <w:style w:type="character" w:styleId="Caratterenotaapidipagina">
    <w:name w:val="Carattere nota a piè di pagina"/>
    <w:qFormat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Punti">
    <w:name w:val="Punti"/>
    <w:qFormat/>
    <w:rPr>
      <w:rFonts w:ascii="OpenSymbol;Arial Unicode MS" w:hAnsi="OpenSymbol;Arial Unicode MS" w:eastAsia="OpenSymbol;Arial Unicode MS" w:cs="OpenSymbol;Arial Unicode MS"/>
    </w:rPr>
  </w:style>
  <w:style w:type="character" w:styleId="Pagenumber">
    <w:name w:val="page number"/>
    <w:basedOn w:val="Carpredefinitoparagrafo1"/>
    <w:qFormat/>
    <w:rPr/>
  </w:style>
  <w:style w:type="character" w:styleId="Anchorantimarker">
    <w:name w:val="anchor_anti_marker"/>
    <w:qFormat/>
    <w:rPr>
      <w:color w:val="000000"/>
    </w:rPr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>
      <w:rFonts w:ascii="Symbol" w:hAnsi="Symbol" w:cs="Symbol"/>
    </w:rPr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1z0">
    <w:name w:val="WW8Num21z0"/>
    <w:qFormat/>
    <w:rPr/>
  </w:style>
  <w:style w:type="character" w:styleId="WW8Num20z3">
    <w:name w:val="WW8Num20z3"/>
    <w:qFormat/>
    <w:rPr>
      <w:rFonts w:ascii="Symbol" w:hAnsi="Symbol" w:cs="Symbol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0">
    <w:name w:val="WW8Num20z0"/>
    <w:qFormat/>
    <w:rPr>
      <w:rFonts w:ascii="Verdana" w:hAnsi="Verdana" w:eastAsia="Franklin Gothic Medium Cond" w:cs="Arial"/>
    </w:rPr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/>
  </w:style>
  <w:style w:type="character" w:styleId="WW8Num8z2">
    <w:name w:val="WW8Num8z2"/>
    <w:qFormat/>
    <w:rPr>
      <w:rFonts w:ascii="Wingdings" w:hAnsi="Wingdings" w:cs="Wingdings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5z2">
    <w:name w:val="WW8Num5z2"/>
    <w:qFormat/>
    <w:rPr>
      <w:rFonts w:ascii="Wingdings" w:hAnsi="Wingdings" w:cs="Wingdings"/>
    </w:rPr>
  </w:style>
  <w:style w:type="character" w:styleId="Caratteredinumerazione">
    <w:name w:val="Carattere di numerazione"/>
    <w:qFormat/>
    <w:rPr/>
  </w:style>
  <w:style w:type="character" w:styleId="Caratteredinumerazioneverticale">
    <w:name w:val="Carattere di numerazione verticale"/>
    <w:qFormat/>
    <w:rPr>
      <w:rFonts w:ascii="Tahoma" w:hAnsi="Tahoma" w:cs="Tahoma"/>
      <w:eastAsianLayout w:vert="true"/>
    </w:rPr>
  </w:style>
  <w:style w:type="character" w:styleId="Strong">
    <w:name w:val="Strong"/>
    <w:qFormat/>
    <w:rPr>
      <w:b/>
      <w:bCs/>
    </w:rPr>
  </w:style>
  <w:style w:type="character" w:styleId="Caratterenotadichiusura">
    <w:name w:val="Carattere nota di chiusura"/>
    <w:qFormat/>
    <w:rPr/>
  </w:style>
  <w:style w:type="character" w:styleId="EndnoteCharacters">
    <w:name w:val="Endnote Characters"/>
    <w:qFormat/>
    <w:rPr>
      <w:vertAlign w:val="superscript"/>
    </w:rPr>
  </w:style>
  <w:style w:type="character" w:styleId="ListLabel1">
    <w:name w:val="ListLabel 1"/>
    <w:qFormat/>
    <w:rPr>
      <w:rFonts w:cs="Georgia"/>
      <w:sz w:val="22"/>
      <w:szCs w:val="22"/>
    </w:rPr>
  </w:style>
  <w:style w:type="character" w:styleId="ListLabel2">
    <w:name w:val="ListLabel 2"/>
    <w:qFormat/>
    <w:rPr>
      <w:rFonts w:cs="Wingdings"/>
    </w:rPr>
  </w:style>
  <w:style w:type="character" w:styleId="ListLabel3">
    <w:name w:val="ListLabel 3"/>
    <w:qFormat/>
    <w:rPr>
      <w:rFonts w:cs="Symbol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Wingdings"/>
    </w:rPr>
  </w:style>
  <w:style w:type="character" w:styleId="ListLabel6">
    <w:name w:val="ListLabel 6"/>
    <w:qFormat/>
    <w:rPr>
      <w:rFonts w:cs="Symbol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Wingdings"/>
    </w:rPr>
  </w:style>
  <w:style w:type="character" w:styleId="ListLabel9">
    <w:name w:val="ListLabel 9"/>
    <w:qFormat/>
    <w:rPr>
      <w:rFonts w:ascii="Tahoma" w:hAnsi="Tahoma" w:cs="OpenSymbol;Arial Unicode MS"/>
      <w:sz w:val="22"/>
    </w:rPr>
  </w:style>
  <w:style w:type="character" w:styleId="ListLabel10">
    <w:name w:val="ListLabel 10"/>
    <w:qFormat/>
    <w:rPr>
      <w:rFonts w:cs="OpenSymbol;Arial Unicode MS"/>
    </w:rPr>
  </w:style>
  <w:style w:type="character" w:styleId="ListLabel11">
    <w:name w:val="ListLabel 11"/>
    <w:qFormat/>
    <w:rPr>
      <w:rFonts w:cs="OpenSymbol;Arial Unicode MS"/>
    </w:rPr>
  </w:style>
  <w:style w:type="character" w:styleId="ListLabel12">
    <w:name w:val="ListLabel 12"/>
    <w:qFormat/>
    <w:rPr>
      <w:rFonts w:cs="OpenSymbol;Arial Unicode MS"/>
    </w:rPr>
  </w:style>
  <w:style w:type="character" w:styleId="ListLabel13">
    <w:name w:val="ListLabel 13"/>
    <w:qFormat/>
    <w:rPr>
      <w:rFonts w:cs="OpenSymbol;Arial Unicode MS"/>
    </w:rPr>
  </w:style>
  <w:style w:type="character" w:styleId="ListLabel14">
    <w:name w:val="ListLabel 14"/>
    <w:qFormat/>
    <w:rPr>
      <w:rFonts w:cs="OpenSymbol;Arial Unicode MS"/>
    </w:rPr>
  </w:style>
  <w:style w:type="character" w:styleId="ListLabel15">
    <w:name w:val="ListLabel 15"/>
    <w:qFormat/>
    <w:rPr>
      <w:rFonts w:cs="OpenSymbol;Arial Unicode MS"/>
    </w:rPr>
  </w:style>
  <w:style w:type="character" w:styleId="ListLabel16">
    <w:name w:val="ListLabel 16"/>
    <w:qFormat/>
    <w:rPr>
      <w:rFonts w:cs="OpenSymbol;Arial Unicode MS"/>
    </w:rPr>
  </w:style>
  <w:style w:type="character" w:styleId="ListLabel17">
    <w:name w:val="ListLabel 17"/>
    <w:qFormat/>
    <w:rPr>
      <w:rFonts w:cs="OpenSymbol;Arial Unicode MS"/>
    </w:rPr>
  </w:style>
  <w:style w:type="character" w:styleId="ListLabel18">
    <w:name w:val="ListLabel 18"/>
    <w:qFormat/>
    <w:rPr>
      <w:rFonts w:ascii="Tahoma" w:hAnsi="Tahoma" w:cs="OpenSymbol;Arial Unicode MS"/>
      <w:sz w:val="22"/>
    </w:rPr>
  </w:style>
  <w:style w:type="character" w:styleId="ListLabel19">
    <w:name w:val="ListLabel 19"/>
    <w:qFormat/>
    <w:rPr>
      <w:rFonts w:cs="OpenSymbol;Arial Unicode MS"/>
    </w:rPr>
  </w:style>
  <w:style w:type="character" w:styleId="ListLabel20">
    <w:name w:val="ListLabel 20"/>
    <w:qFormat/>
    <w:rPr>
      <w:rFonts w:cs="OpenSymbol;Arial Unicode MS"/>
    </w:rPr>
  </w:style>
  <w:style w:type="character" w:styleId="ListLabel21">
    <w:name w:val="ListLabel 21"/>
    <w:qFormat/>
    <w:rPr>
      <w:rFonts w:cs="OpenSymbol;Arial Unicode MS"/>
    </w:rPr>
  </w:style>
  <w:style w:type="character" w:styleId="ListLabel22">
    <w:name w:val="ListLabel 22"/>
    <w:qFormat/>
    <w:rPr>
      <w:rFonts w:cs="OpenSymbol;Arial Unicode MS"/>
    </w:rPr>
  </w:style>
  <w:style w:type="character" w:styleId="ListLabel23">
    <w:name w:val="ListLabel 23"/>
    <w:qFormat/>
    <w:rPr>
      <w:rFonts w:cs="OpenSymbol;Arial Unicode MS"/>
    </w:rPr>
  </w:style>
  <w:style w:type="character" w:styleId="ListLabel24">
    <w:name w:val="ListLabel 24"/>
    <w:qFormat/>
    <w:rPr>
      <w:rFonts w:cs="OpenSymbol;Arial Unicode MS"/>
    </w:rPr>
  </w:style>
  <w:style w:type="character" w:styleId="ListLabel25">
    <w:name w:val="ListLabel 25"/>
    <w:qFormat/>
    <w:rPr>
      <w:rFonts w:cs="OpenSymbol;Arial Unicode MS"/>
    </w:rPr>
  </w:style>
  <w:style w:type="character" w:styleId="ListLabel26">
    <w:name w:val="ListLabel 26"/>
    <w:qFormat/>
    <w:rPr>
      <w:rFonts w:cs="OpenSymbol;Arial Unicode MS"/>
    </w:rPr>
  </w:style>
  <w:style w:type="character" w:styleId="ListLabel27">
    <w:name w:val="ListLabel 27"/>
    <w:qFormat/>
    <w:rPr>
      <w:rFonts w:ascii="Tahoma" w:hAnsi="Tahoma" w:cs="OpenSymbol;Arial Unicode MS"/>
      <w:sz w:val="22"/>
    </w:rPr>
  </w:style>
  <w:style w:type="character" w:styleId="ListLabel28">
    <w:name w:val="ListLabel 28"/>
    <w:qFormat/>
    <w:rPr>
      <w:rFonts w:cs="OpenSymbol;Arial Unicode MS"/>
    </w:rPr>
  </w:style>
  <w:style w:type="character" w:styleId="ListLabel29">
    <w:name w:val="ListLabel 29"/>
    <w:qFormat/>
    <w:rPr>
      <w:rFonts w:cs="OpenSymbol;Arial Unicode MS"/>
    </w:rPr>
  </w:style>
  <w:style w:type="character" w:styleId="ListLabel30">
    <w:name w:val="ListLabel 30"/>
    <w:qFormat/>
    <w:rPr>
      <w:rFonts w:cs="OpenSymbol;Arial Unicode MS"/>
    </w:rPr>
  </w:style>
  <w:style w:type="character" w:styleId="ListLabel31">
    <w:name w:val="ListLabel 31"/>
    <w:qFormat/>
    <w:rPr>
      <w:rFonts w:cs="OpenSymbol;Arial Unicode MS"/>
    </w:rPr>
  </w:style>
  <w:style w:type="character" w:styleId="ListLabel32">
    <w:name w:val="ListLabel 32"/>
    <w:qFormat/>
    <w:rPr>
      <w:rFonts w:cs="OpenSymbol;Arial Unicode MS"/>
    </w:rPr>
  </w:style>
  <w:style w:type="character" w:styleId="ListLabel33">
    <w:name w:val="ListLabel 33"/>
    <w:qFormat/>
    <w:rPr>
      <w:rFonts w:cs="OpenSymbol;Arial Unicode MS"/>
    </w:rPr>
  </w:style>
  <w:style w:type="character" w:styleId="ListLabel34">
    <w:name w:val="ListLabel 34"/>
    <w:qFormat/>
    <w:rPr>
      <w:rFonts w:cs="OpenSymbol;Arial Unicode MS"/>
    </w:rPr>
  </w:style>
  <w:style w:type="character" w:styleId="ListLabel35">
    <w:name w:val="ListLabel 35"/>
    <w:qFormat/>
    <w:rPr>
      <w:rFonts w:cs="OpenSymbol;Arial Unicode MS"/>
    </w:rPr>
  </w:style>
  <w:style w:type="character" w:styleId="ListLabel36">
    <w:name w:val="ListLabel 36"/>
    <w:qFormat/>
    <w:rPr>
      <w:rFonts w:ascii="Tahoma" w:hAnsi="Tahoma" w:cs="OpenSymbol;Arial Unicode MS"/>
      <w:sz w:val="22"/>
    </w:rPr>
  </w:style>
  <w:style w:type="character" w:styleId="ListLabel37">
    <w:name w:val="ListLabel 37"/>
    <w:qFormat/>
    <w:rPr>
      <w:rFonts w:cs="OpenSymbol;Arial Unicode MS"/>
    </w:rPr>
  </w:style>
  <w:style w:type="character" w:styleId="ListLabel38">
    <w:name w:val="ListLabel 38"/>
    <w:qFormat/>
    <w:rPr>
      <w:rFonts w:cs="OpenSymbol;Arial Unicode MS"/>
    </w:rPr>
  </w:style>
  <w:style w:type="character" w:styleId="ListLabel39">
    <w:name w:val="ListLabel 39"/>
    <w:qFormat/>
    <w:rPr>
      <w:rFonts w:cs="OpenSymbol;Arial Unicode MS"/>
    </w:rPr>
  </w:style>
  <w:style w:type="character" w:styleId="ListLabel40">
    <w:name w:val="ListLabel 40"/>
    <w:qFormat/>
    <w:rPr>
      <w:rFonts w:cs="OpenSymbol;Arial Unicode MS"/>
    </w:rPr>
  </w:style>
  <w:style w:type="character" w:styleId="ListLabel41">
    <w:name w:val="ListLabel 41"/>
    <w:qFormat/>
    <w:rPr>
      <w:rFonts w:cs="OpenSymbol;Arial Unicode MS"/>
    </w:rPr>
  </w:style>
  <w:style w:type="character" w:styleId="ListLabel42">
    <w:name w:val="ListLabel 42"/>
    <w:qFormat/>
    <w:rPr>
      <w:rFonts w:cs="OpenSymbol;Arial Unicode MS"/>
    </w:rPr>
  </w:style>
  <w:style w:type="character" w:styleId="ListLabel43">
    <w:name w:val="ListLabel 43"/>
    <w:qFormat/>
    <w:rPr>
      <w:rFonts w:cs="OpenSymbol;Arial Unicode MS"/>
    </w:rPr>
  </w:style>
  <w:style w:type="character" w:styleId="ListLabel44">
    <w:name w:val="ListLabel 44"/>
    <w:qFormat/>
    <w:rPr>
      <w:rFonts w:cs="OpenSymbol;Arial Unicode MS"/>
    </w:rPr>
  </w:style>
  <w:style w:type="character" w:styleId="ListLabel45">
    <w:name w:val="ListLabel 45"/>
    <w:qFormat/>
    <w:rPr>
      <w:rFonts w:ascii="Tahoma" w:hAnsi="Tahoma" w:cs="OpenSymbol;Arial Unicode MS"/>
      <w:b w:val="false"/>
      <w:sz w:val="24"/>
    </w:rPr>
  </w:style>
  <w:style w:type="character" w:styleId="ListLabel46">
    <w:name w:val="ListLabel 46"/>
    <w:qFormat/>
    <w:rPr>
      <w:rFonts w:cs="OpenSymbol;Arial Unicode MS"/>
    </w:rPr>
  </w:style>
  <w:style w:type="character" w:styleId="ListLabel47">
    <w:name w:val="ListLabel 47"/>
    <w:qFormat/>
    <w:rPr>
      <w:rFonts w:cs="OpenSymbol;Arial Unicode MS"/>
    </w:rPr>
  </w:style>
  <w:style w:type="character" w:styleId="ListLabel48">
    <w:name w:val="ListLabel 48"/>
    <w:qFormat/>
    <w:rPr>
      <w:rFonts w:cs="OpenSymbol;Arial Unicode MS"/>
    </w:rPr>
  </w:style>
  <w:style w:type="character" w:styleId="ListLabel49">
    <w:name w:val="ListLabel 49"/>
    <w:qFormat/>
    <w:rPr>
      <w:rFonts w:cs="OpenSymbol;Arial Unicode MS"/>
    </w:rPr>
  </w:style>
  <w:style w:type="character" w:styleId="ListLabel50">
    <w:name w:val="ListLabel 50"/>
    <w:qFormat/>
    <w:rPr>
      <w:rFonts w:cs="OpenSymbol;Arial Unicode MS"/>
    </w:rPr>
  </w:style>
  <w:style w:type="character" w:styleId="ListLabel51">
    <w:name w:val="ListLabel 51"/>
    <w:qFormat/>
    <w:rPr>
      <w:rFonts w:cs="OpenSymbol;Arial Unicode MS"/>
    </w:rPr>
  </w:style>
  <w:style w:type="character" w:styleId="ListLabel52">
    <w:name w:val="ListLabel 52"/>
    <w:qFormat/>
    <w:rPr>
      <w:rFonts w:cs="OpenSymbol;Arial Unicode MS"/>
    </w:rPr>
  </w:style>
  <w:style w:type="character" w:styleId="ListLabel53">
    <w:name w:val="ListLabel 53"/>
    <w:qFormat/>
    <w:rPr>
      <w:rFonts w:cs="OpenSymbol;Arial Unicode MS"/>
    </w:rPr>
  </w:style>
  <w:style w:type="character" w:styleId="ListLabel54">
    <w:name w:val="ListLabel 54"/>
    <w:qFormat/>
    <w:rPr>
      <w:rFonts w:ascii="Tahoma" w:hAnsi="Tahoma" w:cs="Georgia"/>
      <w:sz w:val="22"/>
      <w:szCs w:val="22"/>
    </w:rPr>
  </w:style>
  <w:style w:type="character" w:styleId="WWCaratterinotaapidipagina">
    <w:name w:val="WW-Caratteri nota a piè di pagina"/>
    <w:qFormat/>
    <w:rPr/>
  </w:style>
  <w:style w:type="character" w:styleId="WWCaratterinotadichiusura">
    <w:name w:val="WW-Caratteri nota di chiusura"/>
    <w:qFormat/>
    <w:rPr/>
  </w:style>
  <w:style w:type="character" w:styleId="Richiamoallanotaapidipagina">
    <w:name w:val="Richiamo alla nota a piè di pagina"/>
    <w:rPr>
      <w:vertAlign w:val="superscript"/>
    </w:rPr>
  </w:style>
  <w:style w:type="character" w:styleId="Carpredefinitoparagrafo">
    <w:name w:val="Car. predefinito paragrafo"/>
    <w:qFormat/>
    <w:rPr>
      <w:rFonts w:ascii="Tahoma" w:hAnsi="Tahoma"/>
      <w:sz w:val="22"/>
      <w:szCs w:val="22"/>
    </w:rPr>
  </w:style>
  <w:style w:type="character" w:styleId="Rimandonotaapidipagina">
    <w:name w:val="Rimando nota a piè di pagina"/>
    <w:qFormat/>
    <w:rPr>
      <w:position w:val="24"/>
      <w:sz w:val="16"/>
    </w:rPr>
  </w:style>
  <w:style w:type="character" w:styleId="Collegamentoipertestuale">
    <w:name w:val="Collegamento ipertestuale"/>
    <w:qFormat/>
    <w:rPr>
      <w:color w:val="000080"/>
      <w:u w:val="single"/>
    </w:rPr>
  </w:style>
  <w:style w:type="character" w:styleId="CollegamentoInternetvisitato">
    <w:name w:val="Collegamento Internet visitato"/>
    <w:rPr>
      <w:color w:val="800000"/>
      <w:u w:val="single"/>
      <w:lang w:val="zxx" w:eastAsia="zxx" w:bidi="zxx"/>
    </w:rPr>
  </w:style>
  <w:style w:type="character" w:styleId="WWCharLFO3LVL2">
    <w:name w:val="WW_CharLFO3LVL2"/>
    <w:qFormat/>
    <w:rPr>
      <w:rFonts w:ascii="OpenSymbol" w:hAnsi="OpenSymbol" w:cs="OpenSymbol"/>
    </w:rPr>
  </w:style>
  <w:style w:type="character" w:styleId="WWCharLFO3LVL3">
    <w:name w:val="WW_CharLFO3LVL3"/>
    <w:qFormat/>
    <w:rPr>
      <w:rFonts w:ascii="OpenSymbol" w:hAnsi="OpenSymbol" w:cs="OpenSymbol"/>
    </w:rPr>
  </w:style>
  <w:style w:type="character" w:styleId="WWCharLFO3LVL4">
    <w:name w:val="WW_CharLFO3LVL4"/>
    <w:qFormat/>
    <w:rPr>
      <w:rFonts w:ascii="Symbol" w:hAnsi="Symbol" w:cs="OpenSymbol"/>
    </w:rPr>
  </w:style>
  <w:style w:type="character" w:styleId="WWCharLFO3LVL5">
    <w:name w:val="WW_CharLFO3LVL5"/>
    <w:qFormat/>
    <w:rPr>
      <w:rFonts w:ascii="OpenSymbol" w:hAnsi="OpenSymbol" w:cs="OpenSymbol"/>
    </w:rPr>
  </w:style>
  <w:style w:type="character" w:styleId="WWCharLFO3LVL6">
    <w:name w:val="WW_CharLFO3LVL6"/>
    <w:qFormat/>
    <w:rPr>
      <w:rFonts w:ascii="OpenSymbol" w:hAnsi="OpenSymbol" w:cs="OpenSymbol"/>
    </w:rPr>
  </w:style>
  <w:style w:type="character" w:styleId="WWCharLFO3LVL7">
    <w:name w:val="WW_CharLFO3LVL7"/>
    <w:qFormat/>
    <w:rPr>
      <w:rFonts w:ascii="Symbol" w:hAnsi="Symbol" w:cs="OpenSymbol"/>
    </w:rPr>
  </w:style>
  <w:style w:type="character" w:styleId="WWCharLFO3LVL8">
    <w:name w:val="WW_CharLFO3LVL8"/>
    <w:qFormat/>
    <w:rPr>
      <w:rFonts w:ascii="OpenSymbol" w:hAnsi="OpenSymbol" w:cs="OpenSymbol"/>
    </w:rPr>
  </w:style>
  <w:style w:type="character" w:styleId="WWCharLFO3LVL9">
    <w:name w:val="WW_CharLFO3LVL9"/>
    <w:qFormat/>
    <w:rPr>
      <w:rFonts w:ascii="OpenSymbol" w:hAnsi="OpenSymbol" w:cs="OpenSymbol"/>
    </w:rPr>
  </w:style>
  <w:style w:type="character" w:styleId="WWCharLFO5LVL2">
    <w:name w:val="WW_CharLFO5LVL2"/>
    <w:qFormat/>
    <w:rPr>
      <w:rFonts w:ascii="Wingdings" w:hAnsi="Wingdings" w:cs="OpenSymbol"/>
    </w:rPr>
  </w:style>
  <w:style w:type="character" w:styleId="WWCharLFO5LVL3">
    <w:name w:val="WW_CharLFO5LVL3"/>
    <w:qFormat/>
    <w:rPr>
      <w:rFonts w:ascii="Wingdings" w:hAnsi="Wingdings" w:cs="OpenSymbol"/>
    </w:rPr>
  </w:style>
  <w:style w:type="character" w:styleId="WWCharLFO5LVL4">
    <w:name w:val="WW_CharLFO5LVL4"/>
    <w:qFormat/>
    <w:rPr>
      <w:rFonts w:ascii="Wingdings" w:hAnsi="Wingdings" w:cs="OpenSymbol"/>
    </w:rPr>
  </w:style>
  <w:style w:type="character" w:styleId="WWCharLFO5LVL5">
    <w:name w:val="WW_CharLFO5LVL5"/>
    <w:qFormat/>
    <w:rPr>
      <w:rFonts w:ascii="Wingdings" w:hAnsi="Wingdings" w:cs="OpenSymbol"/>
    </w:rPr>
  </w:style>
  <w:style w:type="character" w:styleId="WWCharLFO5LVL6">
    <w:name w:val="WW_CharLFO5LVL6"/>
    <w:qFormat/>
    <w:rPr>
      <w:rFonts w:ascii="Wingdings" w:hAnsi="Wingdings" w:cs="OpenSymbol"/>
    </w:rPr>
  </w:style>
  <w:style w:type="character" w:styleId="WWCharLFO5LVL7">
    <w:name w:val="WW_CharLFO5LVL7"/>
    <w:qFormat/>
    <w:rPr>
      <w:rFonts w:ascii="Wingdings" w:hAnsi="Wingdings" w:cs="OpenSymbol"/>
    </w:rPr>
  </w:style>
  <w:style w:type="character" w:styleId="WWCharLFO5LVL8">
    <w:name w:val="WW_CharLFO5LVL8"/>
    <w:qFormat/>
    <w:rPr>
      <w:rFonts w:ascii="Wingdings" w:hAnsi="Wingdings" w:cs="OpenSymbol"/>
    </w:rPr>
  </w:style>
  <w:style w:type="character" w:styleId="WWCharLFO5LVL9">
    <w:name w:val="WW_CharLFO5LVL9"/>
    <w:qFormat/>
    <w:rPr>
      <w:rFonts w:ascii="Wingdings" w:hAnsi="Wingdings" w:cs="OpenSymbol"/>
    </w:rPr>
  </w:style>
  <w:style w:type="character" w:styleId="Richiamoallanotadichiusura">
    <w:name w:val="Richiamo alla nota di chiusura"/>
    <w:rPr>
      <w:vertAlign w:val="superscript"/>
    </w:rPr>
  </w:style>
  <w:style w:type="character" w:styleId="Enfasiforte">
    <w:name w:val="Enfasi forte"/>
    <w:qFormat/>
    <w:rPr>
      <w:b/>
      <w:bCs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before="0" w:after="12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/>
  </w:style>
  <w:style w:type="paragraph" w:styleId="Intestazione1">
    <w:name w:val="Intestazione1"/>
    <w:basedOn w:val="Normal"/>
    <w:next w:val="Corpodeltesto"/>
    <w:qFormat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Didascalia1">
    <w:name w:val="Didascalia1"/>
    <w:basedOn w:val="Normal"/>
    <w:qFormat/>
    <w:pPr>
      <w:suppressLineNumbers/>
      <w:spacing w:before="120" w:after="120"/>
    </w:pPr>
    <w:rPr>
      <w:i/>
      <w:iCs/>
    </w:rPr>
  </w:style>
  <w:style w:type="paragraph" w:styleId="Lineaorizzontale">
    <w:name w:val="Linea orizzontale"/>
    <w:basedOn w:val="Normal"/>
    <w:next w:val="Corpodeltesto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Pidipagina">
    <w:name w:val="Footer"/>
    <w:basedOn w:val="Normal"/>
    <w:pPr>
      <w:suppressLineNumbers/>
      <w:tabs>
        <w:tab w:val="center" w:pos="5233" w:leader="none"/>
        <w:tab w:val="right" w:pos="10466" w:leader="none"/>
      </w:tabs>
    </w:pPr>
    <w:rPr/>
  </w:style>
  <w:style w:type="paragraph" w:styleId="Notaapidipagina">
    <w:name w:val="Footnote Text"/>
    <w:basedOn w:val="Normal"/>
    <w:pPr>
      <w:suppressLineNumbers/>
      <w:ind w:left="283" w:right="0" w:hanging="283"/>
    </w:pPr>
    <w:rPr>
      <w:sz w:val="20"/>
      <w:szCs w:val="20"/>
    </w:rPr>
  </w:style>
  <w:style w:type="paragraph" w:styleId="BlockText">
    <w:name w:val="Block Text"/>
    <w:basedOn w:val="Normal"/>
    <w:qFormat/>
    <w:pPr>
      <w:tabs>
        <w:tab w:val="left" w:pos="15960" w:leader="none"/>
      </w:tabs>
      <w:spacing w:before="360" w:after="0"/>
      <w:ind w:left="7440" w:right="551" w:hanging="0"/>
      <w:jc w:val="center"/>
    </w:pPr>
    <w:rPr>
      <w:rFonts w:ascii="Arial" w:hAnsi="Arial" w:cs="Arial"/>
      <w:sz w:val="22"/>
    </w:rPr>
  </w:style>
  <w:style w:type="paragraph" w:styleId="NormalWeb">
    <w:name w:val="Normal (Web)"/>
    <w:basedOn w:val="Normal"/>
    <w:qFormat/>
    <w:pPr>
      <w:spacing w:before="100" w:after="100"/>
    </w:pPr>
    <w:rPr/>
  </w:style>
  <w:style w:type="paragraph" w:styleId="Provvr0">
    <w:name w:val="provv_r0"/>
    <w:basedOn w:val="Normal"/>
    <w:qFormat/>
    <w:pPr>
      <w:spacing w:before="100" w:after="100"/>
      <w:jc w:val="both"/>
    </w:pPr>
    <w:rPr/>
  </w:style>
  <w:style w:type="paragraph" w:styleId="Provvr1">
    <w:name w:val="provv_r1"/>
    <w:basedOn w:val="Normal"/>
    <w:qFormat/>
    <w:pPr>
      <w:spacing w:before="100" w:after="100"/>
      <w:ind w:left="0" w:right="0" w:firstLine="400"/>
      <w:jc w:val="both"/>
    </w:pPr>
    <w:rPr/>
  </w:style>
  <w:style w:type="paragraph" w:styleId="Contenutocornice">
    <w:name w:val="Contenuto cornice"/>
    <w:basedOn w:val="Normal"/>
    <w:qFormat/>
    <w:pPr/>
    <w:rPr/>
  </w:style>
  <w:style w:type="paragraph" w:styleId="Corpodeltesto21">
    <w:name w:val="Corpo del testo 21"/>
    <w:basedOn w:val="Normal"/>
    <w:qFormat/>
    <w:pPr>
      <w:spacing w:lineRule="auto" w:line="480" w:before="0" w:after="120"/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ElencoTrattino">
    <w:name w:val="ElencoTrattino"/>
    <w:basedOn w:val="Normal"/>
    <w:qFormat/>
    <w:pPr/>
    <w:rPr/>
  </w:style>
  <w:style w:type="paragraph" w:styleId="Provvestremo">
    <w:name w:val="provv_estremo"/>
    <w:basedOn w:val="Normal"/>
    <w:qFormat/>
    <w:pPr>
      <w:spacing w:before="100" w:after="100"/>
      <w:jc w:val="both"/>
    </w:pPr>
    <w:rPr>
      <w:b/>
      <w:bCs/>
    </w:rPr>
  </w:style>
  <w:style w:type="paragraph" w:styleId="WWBodyText21">
    <w:name w:val="WW-Body Text 21"/>
    <w:basedOn w:val="Normal"/>
    <w:qFormat/>
    <w:pPr>
      <w:tabs>
        <w:tab w:val="left" w:pos="1440" w:leader="none"/>
      </w:tabs>
      <w:spacing w:before="60" w:after="0"/>
      <w:ind w:left="720" w:right="0" w:hanging="0"/>
      <w:jc w:val="both"/>
    </w:pPr>
    <w:rPr>
      <w:rFonts w:ascii="Georgia" w:hAnsi="Georgia" w:cs="Georgia"/>
      <w:sz w:val="22"/>
    </w:rPr>
  </w:style>
  <w:style w:type="paragraph" w:styleId="WWBodyText2">
    <w:name w:val="WW-Body Text 2"/>
    <w:basedOn w:val="Normal"/>
    <w:qFormat/>
    <w:pPr>
      <w:pBdr>
        <w:top w:val="single" w:sz="6" w:space="1" w:color="000000"/>
        <w:left w:val="single" w:sz="6" w:space="4" w:color="000000"/>
        <w:bottom w:val="single" w:sz="6" w:space="1" w:color="000000"/>
        <w:right w:val="single" w:sz="6" w:space="4" w:color="000000"/>
      </w:pBdr>
      <w:spacing w:before="120" w:after="0"/>
      <w:jc w:val="center"/>
    </w:pPr>
    <w:rPr>
      <w:rFonts w:ascii="Georgia" w:hAnsi="Georgia" w:cs="Georgia"/>
      <w:sz w:val="22"/>
    </w:rPr>
  </w:style>
  <w:style w:type="paragraph" w:styleId="BodyText3">
    <w:name w:val="Body Text 3"/>
    <w:basedOn w:val="Normal"/>
    <w:qFormat/>
    <w:pPr>
      <w:tabs>
        <w:tab w:val="left" w:pos="0" w:leader="none"/>
        <w:tab w:val="left" w:pos="708" w:leader="none"/>
        <w:tab w:val="left" w:pos="1416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  <w:tab w:val="left" w:pos="9360" w:leader="none"/>
      </w:tabs>
      <w:spacing w:lineRule="atLeast" w:line="240"/>
      <w:jc w:val="both"/>
    </w:pPr>
    <w:rPr>
      <w:rFonts w:ascii="Georgia" w:hAnsi="Georgia" w:cs="Georgia"/>
      <w:spacing w:val="-3"/>
      <w:sz w:val="22"/>
    </w:rPr>
  </w:style>
  <w:style w:type="paragraph" w:styleId="Intestazione">
    <w:name w:val="Header"/>
    <w:basedOn w:val="Normal"/>
    <w:pPr>
      <w:tabs>
        <w:tab w:val="center" w:pos="4819" w:leader="none"/>
        <w:tab w:val="right" w:pos="9638" w:leader="none"/>
      </w:tabs>
    </w:pPr>
    <w:rPr/>
  </w:style>
  <w:style w:type="paragraph" w:styleId="BodyText2">
    <w:name w:val="Body Text 2"/>
    <w:basedOn w:val="Normal"/>
    <w:qFormat/>
    <w:pPr>
      <w:spacing w:before="60" w:after="0"/>
      <w:ind w:left="4820" w:right="0" w:hanging="0"/>
      <w:jc w:val="center"/>
    </w:pPr>
    <w:rPr/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Intestazionetabella">
    <w:name w:val="Intestazione tabella"/>
    <w:basedOn w:val="Contenutotabella"/>
    <w:qFormat/>
    <w:pPr>
      <w:jc w:val="center"/>
    </w:pPr>
    <w:rPr>
      <w:b/>
      <w:bCs/>
    </w:rPr>
  </w:style>
  <w:style w:type="paragraph" w:styleId="Rientrocorpodeltesto">
    <w:name w:val="Body Text Indent"/>
    <w:basedOn w:val="Normal"/>
    <w:pPr>
      <w:ind w:left="142" w:right="0" w:hanging="142"/>
      <w:jc w:val="both"/>
    </w:pPr>
    <w:rPr>
      <w:sz w:val="22"/>
    </w:rPr>
  </w:style>
  <w:style w:type="paragraph" w:styleId="Normale">
    <w:name w:val="Normale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eastAsia="Lucida Sans Unicode" w:cs="Mangal" w:ascii="Liberation Serif" w:hAnsi="Liberation Serif"/>
      <w:color w:val="auto"/>
      <w:sz w:val="24"/>
      <w:szCs w:val="24"/>
      <w:lang w:eastAsia="hi-IN" w:bidi="hi-IN" w:val="it-IT"/>
    </w:rPr>
  </w:style>
  <w:style w:type="paragraph" w:styleId="NormaleWeb">
    <w:name w:val="Normale (Web)"/>
    <w:basedOn w:val="Normale"/>
    <w:qFormat/>
    <w:pPr>
      <w:suppressAutoHyphens w:val="true"/>
      <w:spacing w:before="100" w:after="100"/>
    </w:pPr>
    <w:rPr/>
  </w:style>
  <w:style w:type="paragraph" w:styleId="Notadichiusura">
    <w:name w:val="Endnote Text"/>
    <w:basedOn w:val="Normal"/>
    <w:pPr>
      <w:suppressLineNumbers/>
      <w:ind w:left="339" w:right="0" w:hanging="339"/>
    </w:pPr>
    <w:rPr>
      <w:sz w:val="20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unmig.mise.gov.it/index.php/it/dati/altre-attivita/nulla-osta-minerario-perlinee-elettriche-e-impianti" TargetMode="Externa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word/_rels/footnotes.xml.rels><?xml version="1.0" encoding="UTF-8"?>
<Relationships xmlns="http://schemas.openxmlformats.org/package/2006/relationships"><Relationship Id="rId1" Type="http://schemas.openxmlformats.org/officeDocument/2006/relationships/hyperlink" Target="http://www.arpae.it/sac" TargetMode=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1359</TotalTime>
  <Application>LibreOffice/5.2.0.4$Windows_x86 LibreOffice_project/066b007f5ebcc236395c7d282ba488bca6720265</Application>
  <Pages>8</Pages>
  <Words>3300</Words>
  <Characters>22141</Characters>
  <CharactersWithSpaces>25276</CharactersWithSpaces>
  <Paragraphs>194</Paragraphs>
  <Company>Olidata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2018-10-31T09:38:00Z</dcterms:created>
  <dc:creator>gcaiani</dc:creator>
  <dc:description/>
  <dc:language>it-IT</dc:language>
  <cp:lastModifiedBy/>
  <cp:lastPrinted>2021-04-20T09:59:57Z</cp:lastPrinted>
  <dcterms:modified xsi:type="dcterms:W3CDTF">2021-04-20T12:07:43Z</dcterms:modified>
  <cp:revision>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